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35" w:rsidRDefault="00515935">
      <w:pPr>
        <w:spacing w:after="255" w:line="14" w:lineRule="exact"/>
      </w:pPr>
    </w:p>
    <w:p w:rsidR="00F1076B" w:rsidRDefault="00F1076B">
      <w:pPr>
        <w:spacing w:line="14" w:lineRule="exact"/>
        <w:rPr>
          <w:rFonts w:asciiTheme="minorHAnsi" w:hAnsiTheme="minorHAnsi"/>
          <w:sz w:val="19"/>
          <w:szCs w:val="19"/>
        </w:rPr>
      </w:pPr>
      <w:bookmarkStart w:id="0" w:name="_GoBack"/>
      <w:bookmarkEnd w:id="0"/>
    </w:p>
    <w:p w:rsidR="00F1076B" w:rsidRDefault="00F1076B">
      <w:pPr>
        <w:spacing w:line="14" w:lineRule="exact"/>
        <w:rPr>
          <w:rFonts w:asciiTheme="minorHAnsi" w:hAnsiTheme="minorHAnsi"/>
          <w:sz w:val="19"/>
          <w:szCs w:val="19"/>
        </w:rPr>
      </w:pPr>
    </w:p>
    <w:p w:rsidR="00F1076B" w:rsidRDefault="00F1076B">
      <w:pPr>
        <w:spacing w:line="14" w:lineRule="exact"/>
        <w:rPr>
          <w:rFonts w:asciiTheme="minorHAnsi" w:hAnsiTheme="minorHAnsi"/>
          <w:sz w:val="19"/>
          <w:szCs w:val="19"/>
        </w:rPr>
      </w:pPr>
    </w:p>
    <w:p w:rsidR="00F1076B" w:rsidRDefault="00F1076B">
      <w:pPr>
        <w:spacing w:line="14" w:lineRule="exact"/>
        <w:rPr>
          <w:rFonts w:asciiTheme="minorHAnsi" w:hAnsiTheme="minorHAnsi"/>
          <w:sz w:val="19"/>
          <w:szCs w:val="19"/>
        </w:rPr>
      </w:pPr>
      <w:r>
        <w:rPr>
          <w:noProof/>
          <w:lang w:bidi="ar-SA"/>
        </w:rPr>
        <w:drawing>
          <wp:anchor distT="152400" distB="0" distL="114300" distR="114300" simplePos="0" relativeHeight="125829378" behindDoc="0" locked="0" layoutInCell="1" allowOverlap="1">
            <wp:simplePos x="0" y="0"/>
            <wp:positionH relativeFrom="page">
              <wp:posOffset>1162050</wp:posOffset>
            </wp:positionH>
            <wp:positionV relativeFrom="paragraph">
              <wp:posOffset>257175</wp:posOffset>
            </wp:positionV>
            <wp:extent cx="514350" cy="504825"/>
            <wp:effectExtent l="1905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cstate="print"/>
                    <a:stretch/>
                  </pic:blipFill>
                  <pic:spPr>
                    <a:xfrm>
                      <a:off x="0" y="0"/>
                      <a:ext cx="514350" cy="504825"/>
                    </a:xfrm>
                    <a:prstGeom prst="rect">
                      <a:avLst/>
                    </a:prstGeom>
                  </pic:spPr>
                </pic:pic>
              </a:graphicData>
            </a:graphic>
          </wp:anchor>
        </w:drawing>
      </w:r>
    </w:p>
    <w:p w:rsidR="00515935" w:rsidRPr="00F1076B" w:rsidRDefault="007F4578">
      <w:pPr>
        <w:spacing w:line="14" w:lineRule="exact"/>
        <w:rPr>
          <w:rFonts w:asciiTheme="minorHAnsi" w:hAnsiTheme="minorHAnsi"/>
        </w:rPr>
      </w:pPr>
      <w:r>
        <w:rPr>
          <w:rFonts w:asciiTheme="minorHAnsi" w:hAnsiTheme="minorHAnsi"/>
          <w:noProof/>
          <w:lang w:eastAsia="en-US"/>
        </w:rPr>
        <w:pict>
          <v:shapetype id="_x0000_t202" coordsize="21600,21600" o:spt="202" path="m,l,21600r21600,l21600,xe">
            <v:stroke joinstyle="miter"/>
            <v:path gradientshapeok="t" o:connecttype="rect"/>
          </v:shapetype>
          <v:shape id="_x0000_s1029" type="#_x0000_t202" style="position:absolute;margin-left:258.7pt;margin-top:68.3pt;width:123pt;height:21.85pt;z-index:251660288;mso-height-percent:200;mso-height-percent:200;mso-width-relative:margin;mso-height-relative:margin" filled="f" stroked="f">
            <v:textbox style="mso-fit-shape-to-text:t">
              <w:txbxContent>
                <w:p w:rsidR="001213E0" w:rsidRPr="003E0478" w:rsidRDefault="001213E0" w:rsidP="003E0478"/>
              </w:txbxContent>
            </v:textbox>
          </v:shape>
        </w:pict>
      </w:r>
      <w:r w:rsidRPr="007F4578">
        <w:rPr>
          <w:noProof/>
          <w:lang w:bidi="ar-SA"/>
        </w:rPr>
        <w:pict>
          <v:shape id="Shape 9" o:spid="_x0000_s1026" type="#_x0000_t202" style="position:absolute;margin-left:71.2pt;margin-top:58.7pt;width:224.1pt;height:112.25pt;z-index:125829379;visibility:visible;mso-wrap-distance-top:5.3pt;mso-wrap-distance-right:121.8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" filled="f" stroked="f">
            <v:path arrowok="t"/>
            <v:textbox inset="0,0,0,0">
              <w:txbxContent>
                <w:p w:rsidR="001213E0" w:rsidRPr="00D34F9E" w:rsidRDefault="001213E0">
                  <w:pPr>
                    <w:pStyle w:val="20"/>
                    <w:shd w:val="clear" w:color="auto" w:fill="auto"/>
                    <w:spacing w:after="160" w:line="240" w:lineRule="auto"/>
                    <w:ind w:firstLine="0"/>
                    <w:jc w:val="right"/>
                    <w:rPr>
                      <w:rFonts w:ascii="Arial" w:hAnsi="Arial" w:cs="Arial"/>
                      <w:b/>
                    </w:rPr>
                  </w:pPr>
                </w:p>
                <w:p w:rsidR="001213E0" w:rsidRPr="00D34F9E" w:rsidRDefault="001213E0">
                  <w:pPr>
                    <w:pStyle w:val="20"/>
                    <w:shd w:val="clear" w:color="auto" w:fill="auto"/>
                    <w:tabs>
                      <w:tab w:val="left" w:leader="dot" w:pos="2837"/>
                    </w:tabs>
                    <w:spacing w:after="160" w:line="240" w:lineRule="auto"/>
                    <w:ind w:firstLine="0"/>
                    <w:rPr>
                      <w:rFonts w:ascii="Arial" w:hAnsi="Arial" w:cs="Arial"/>
                      <w:b/>
                      <w:bCs/>
                      <w:color w:val="302C2D"/>
                    </w:rPr>
                  </w:pPr>
                  <w:r w:rsidRPr="00D34F9E">
                    <w:rPr>
                      <w:rFonts w:ascii="Arial" w:hAnsi="Arial" w:cs="Arial"/>
                      <w:b/>
                      <w:bCs/>
                      <w:color w:val="302C2D"/>
                    </w:rPr>
                    <w:t xml:space="preserve">ΕΛΛΗΝΙΚΗ ΔΗΜΟΚΡΑΤΙΑ </w:t>
                  </w:r>
                </w:p>
                <w:p w:rsidR="001213E0" w:rsidRPr="004749CC" w:rsidRDefault="001213E0">
                  <w:pPr>
                    <w:pStyle w:val="20"/>
                    <w:shd w:val="clear" w:color="auto" w:fill="auto"/>
                    <w:tabs>
                      <w:tab w:val="left" w:leader="dot" w:pos="2837"/>
                    </w:tabs>
                    <w:spacing w:after="160" w:line="240" w:lineRule="auto"/>
                    <w:ind w:firstLine="0"/>
                    <w:rPr>
                      <w:rFonts w:ascii="Arial" w:hAnsi="Arial" w:cs="Arial"/>
                      <w:b/>
                      <w:bCs/>
                      <w:color w:val="302C2D"/>
                      <w:sz w:val="18"/>
                      <w:szCs w:val="18"/>
                    </w:rPr>
                  </w:pPr>
                  <w:r w:rsidRPr="004749CC">
                    <w:rPr>
                      <w:rFonts w:ascii="Arial" w:hAnsi="Arial" w:cs="Arial"/>
                      <w:b/>
                      <w:bCs/>
                      <w:color w:val="302C2D"/>
                      <w:sz w:val="18"/>
                      <w:szCs w:val="18"/>
                    </w:rPr>
                    <w:t>ΠΕΡΙΦΕΡΕΙΑ ΑΤΤΙΚΗΣ</w:t>
                  </w:r>
                </w:p>
                <w:p w:rsidR="001213E0" w:rsidRPr="004749CC" w:rsidRDefault="001213E0">
                  <w:pPr>
                    <w:pStyle w:val="20"/>
                    <w:shd w:val="clear" w:color="auto" w:fill="auto"/>
                    <w:tabs>
                      <w:tab w:val="left" w:leader="dot" w:pos="2837"/>
                    </w:tabs>
                    <w:spacing w:after="160" w:line="240" w:lineRule="auto"/>
                    <w:ind w:firstLine="0"/>
                    <w:rPr>
                      <w:rFonts w:ascii="Arial" w:hAnsi="Arial" w:cs="Arial"/>
                      <w:b/>
                      <w:bCs/>
                      <w:color w:val="302C2D"/>
                      <w:sz w:val="18"/>
                      <w:szCs w:val="18"/>
                    </w:rPr>
                  </w:pPr>
                  <w:r w:rsidRPr="004749CC">
                    <w:rPr>
                      <w:rFonts w:ascii="Arial" w:hAnsi="Arial" w:cs="Arial"/>
                      <w:b/>
                      <w:bCs/>
                      <w:color w:val="302C2D"/>
                      <w:sz w:val="18"/>
                      <w:szCs w:val="18"/>
                    </w:rPr>
                    <w:t>ΔΗΜΟΣ ΜΑΝΔΡΑΣ-ΕΙΔΥΛΛΙΑΣ</w:t>
                  </w:r>
                </w:p>
                <w:p w:rsidR="001213E0" w:rsidRDefault="001213E0">
                  <w:pPr>
                    <w:pStyle w:val="20"/>
                    <w:shd w:val="clear" w:color="auto" w:fill="auto"/>
                    <w:tabs>
                      <w:tab w:val="left" w:leader="dot" w:pos="2837"/>
                    </w:tabs>
                    <w:spacing w:after="160" w:line="240" w:lineRule="auto"/>
                    <w:ind w:firstLine="0"/>
                    <w:rPr>
                      <w:b/>
                      <w:bCs/>
                      <w:color w:val="302C2D"/>
                    </w:rPr>
                  </w:pPr>
                  <w:r w:rsidRPr="00D34F9E">
                    <w:rPr>
                      <w:b/>
                      <w:bCs/>
                      <w:color w:val="302C2D"/>
                    </w:rPr>
                    <w:t>Δ/ΝΣΗ ΔΙΟΙΚΗΤΙΚΩΝ ΥΠΗΡΕΣΙΩΝ</w:t>
                  </w:r>
                  <w:r>
                    <w:rPr>
                      <w:b/>
                      <w:bCs/>
                      <w:color w:val="302C2D"/>
                    </w:rPr>
                    <w:t xml:space="preserve">    </w:t>
                  </w:r>
                </w:p>
                <w:p w:rsidR="001213E0" w:rsidRPr="00D34F9E" w:rsidRDefault="001213E0">
                  <w:pPr>
                    <w:pStyle w:val="20"/>
                    <w:shd w:val="clear" w:color="auto" w:fill="auto"/>
                    <w:tabs>
                      <w:tab w:val="left" w:leader="dot" w:pos="2837"/>
                    </w:tabs>
                    <w:spacing w:after="160" w:line="240" w:lineRule="auto"/>
                    <w:ind w:firstLine="0"/>
                    <w:rPr>
                      <w:b/>
                      <w:bCs/>
                      <w:color w:val="302C2D"/>
                    </w:rPr>
                  </w:pPr>
                  <w:r>
                    <w:rPr>
                      <w:b/>
                      <w:bCs/>
                      <w:color w:val="302C2D"/>
                    </w:rPr>
                    <w:t>ΤΜΗΜΑ  ΑΝΘΡΩΠΙΝΟΥ ΔΥΝΑΜΙΚΟΥ</w:t>
                  </w:r>
                </w:p>
              </w:txbxContent>
            </v:textbox>
            <w10:wrap type="topAndBottom" anchorx="page"/>
          </v:shape>
        </w:pict>
      </w:r>
    </w:p>
    <w:p w:rsidR="00515935" w:rsidRPr="0037055F" w:rsidRDefault="007F4578">
      <w:pPr>
        <w:pStyle w:val="20"/>
        <w:shd w:val="clear" w:color="auto" w:fill="auto"/>
        <w:spacing w:line="422" w:lineRule="auto"/>
        <w:ind w:left="20" w:firstLine="0"/>
        <w:jc w:val="center"/>
      </w:pPr>
      <w:r>
        <w:rPr>
          <w:noProof/>
          <w:lang w:bidi="ar-SA"/>
        </w:rPr>
        <w:pict>
          <v:shape id="Shape 11" o:spid="_x0000_s1027" type="#_x0000_t202" style="position:absolute;left:0;text-align:left;margin-left:324.75pt;margin-top:106.65pt;width:100.6pt;height:41.2pt;z-index:125829381;visibility:visible;mso-wrap-distance-left:267pt;mso-wrap-distance-top:23.05pt;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" filled="f" stroked="f">
            <v:path arrowok="t"/>
            <v:textbox style="mso-next-textbox:#Shape 11" inset="0,0,0,0">
              <w:txbxContent>
                <w:p w:rsidR="001213E0" w:rsidRPr="00B3496D" w:rsidRDefault="001213E0" w:rsidP="00F1076B">
                  <w:pPr>
                    <w:pStyle w:val="20"/>
                    <w:shd w:val="clear" w:color="auto" w:fill="auto"/>
                    <w:spacing w:after="520" w:line="240" w:lineRule="auto"/>
                    <w:ind w:firstLine="0"/>
                    <w:jc w:val="left"/>
                    <w:rPr>
                      <w:rFonts w:asciiTheme="minorHAnsi" w:hAnsiTheme="minorHAnsi" w:cstheme="minorHAnsi"/>
                      <w:sz w:val="22"/>
                      <w:szCs w:val="22"/>
                    </w:rPr>
                  </w:pPr>
                  <w:r>
                    <w:rPr>
                      <w:b/>
                      <w:bCs/>
                      <w:color w:val="302C2D"/>
                    </w:rPr>
                    <w:t>Μάνδρα,</w:t>
                  </w:r>
                  <w:r>
                    <w:rPr>
                      <w:b/>
                      <w:bCs/>
                      <w:color w:val="302C2D"/>
                      <w:lang w:val="en-US"/>
                    </w:rPr>
                    <w:t xml:space="preserve"> </w:t>
                  </w:r>
                  <w:r>
                    <w:rPr>
                      <w:b/>
                      <w:bCs/>
                      <w:color w:val="302C2D"/>
                    </w:rPr>
                    <w:t>15.07.2024</w:t>
                  </w:r>
                  <w:r>
                    <w:rPr>
                      <w:b/>
                      <w:bCs/>
                      <w:color w:val="302C2D"/>
                    </w:rPr>
                    <w:br/>
                  </w:r>
                  <w:r w:rsidR="00B3496D">
                    <w:rPr>
                      <w:lang w:val="en-US"/>
                    </w:rPr>
                    <w:t xml:space="preserve"> </w:t>
                  </w:r>
                  <w:r w:rsidR="00B3496D" w:rsidRPr="00B3496D">
                    <w:rPr>
                      <w:rFonts w:asciiTheme="minorHAnsi" w:hAnsiTheme="minorHAnsi" w:cstheme="minorHAnsi"/>
                      <w:b/>
                      <w:sz w:val="22"/>
                      <w:szCs w:val="22"/>
                    </w:rPr>
                    <w:t>Α.Π  10800</w:t>
                  </w:r>
                </w:p>
              </w:txbxContent>
            </v:textbox>
            <w10:wrap type="topAndBottom" anchorx="page"/>
          </v:shape>
        </w:pict>
      </w:r>
      <w:r w:rsidR="0098586E">
        <w:rPr>
          <w:b/>
          <w:bCs/>
          <w:color w:val="302C2D"/>
          <w:u w:val="single"/>
        </w:rPr>
        <w:t>ΑΝΑΚΟΙΝΩΣΗ</w:t>
      </w:r>
      <w:r w:rsidR="0037055F" w:rsidRPr="0037055F">
        <w:rPr>
          <w:b/>
          <w:bCs/>
          <w:color w:val="302C2D"/>
          <w:u w:val="single"/>
        </w:rPr>
        <w:t xml:space="preserve">   </w:t>
      </w:r>
    </w:p>
    <w:p w:rsidR="00515935" w:rsidRPr="0011623A" w:rsidRDefault="0098586E">
      <w:pPr>
        <w:pStyle w:val="20"/>
        <w:shd w:val="clear" w:color="auto" w:fill="auto"/>
        <w:spacing w:after="300" w:line="422" w:lineRule="auto"/>
        <w:ind w:left="20" w:firstLine="0"/>
        <w:jc w:val="center"/>
        <w:rPr>
          <w:rFonts w:asciiTheme="minorHAnsi" w:hAnsiTheme="minorHAnsi" w:cstheme="minorHAnsi"/>
          <w:b/>
          <w:bCs/>
          <w:color w:val="302C2D"/>
          <w:sz w:val="20"/>
          <w:szCs w:val="20"/>
        </w:rPr>
      </w:pPr>
      <w:r>
        <w:rPr>
          <w:b/>
          <w:bCs/>
          <w:color w:val="302C2D"/>
        </w:rPr>
        <w:t xml:space="preserve">για </w:t>
      </w:r>
      <w:r w:rsidRPr="0011623A">
        <w:rPr>
          <w:rFonts w:asciiTheme="minorHAnsi" w:hAnsiTheme="minorHAnsi" w:cstheme="minorHAnsi"/>
          <w:b/>
          <w:bCs/>
          <w:color w:val="302C2D"/>
          <w:sz w:val="20"/>
          <w:szCs w:val="20"/>
        </w:rPr>
        <w:t>την πρόσληψη προσωπικού με σχέση εργασίας ιδιωτικού δικαίου ορισμένου</w:t>
      </w:r>
      <w:r w:rsidRPr="0011623A">
        <w:rPr>
          <w:rFonts w:asciiTheme="minorHAnsi" w:hAnsiTheme="minorHAnsi" w:cstheme="minorHAnsi"/>
          <w:b/>
          <w:bCs/>
          <w:color w:val="302C2D"/>
          <w:sz w:val="20"/>
          <w:szCs w:val="20"/>
        </w:rPr>
        <w:br/>
        <w:t>χρόνου σε υπηρεσίες καθαρισμού σχολικών μονάδων</w:t>
      </w:r>
    </w:p>
    <w:p w:rsidR="00380EDD" w:rsidRPr="0011623A" w:rsidRDefault="003019A5" w:rsidP="003019A5">
      <w:pPr>
        <w:pStyle w:val="20"/>
        <w:shd w:val="clear" w:color="auto" w:fill="auto"/>
        <w:spacing w:after="300" w:line="422" w:lineRule="auto"/>
        <w:ind w:left="20" w:firstLine="0"/>
        <w:rPr>
          <w:rFonts w:asciiTheme="minorHAnsi" w:hAnsiTheme="minorHAnsi" w:cstheme="minorHAnsi"/>
          <w:sz w:val="20"/>
          <w:szCs w:val="20"/>
        </w:rPr>
      </w:pPr>
      <w:r>
        <w:rPr>
          <w:rFonts w:asciiTheme="minorHAnsi" w:hAnsiTheme="minorHAnsi" w:cstheme="minorHAnsi"/>
          <w:b/>
          <w:bCs/>
          <w:color w:val="302C2D"/>
          <w:sz w:val="20"/>
          <w:szCs w:val="20"/>
        </w:rPr>
        <w:t xml:space="preserve">                                                            </w:t>
      </w:r>
      <w:r w:rsidR="00EC2374" w:rsidRPr="0011623A">
        <w:rPr>
          <w:rFonts w:asciiTheme="minorHAnsi" w:hAnsiTheme="minorHAnsi" w:cstheme="minorHAnsi"/>
          <w:b/>
          <w:bCs/>
          <w:color w:val="302C2D"/>
          <w:sz w:val="20"/>
          <w:szCs w:val="20"/>
        </w:rPr>
        <w:t>Ο ΔΗΜΑΡΧΟΣ  ΜΑΝΔΡΑΣ - ΕΙΔΥΛΛΙΑΣ</w:t>
      </w:r>
    </w:p>
    <w:p w:rsidR="00515935" w:rsidRPr="00E07110" w:rsidRDefault="00A87592">
      <w:pPr>
        <w:pStyle w:val="20"/>
        <w:shd w:val="clear" w:color="auto" w:fill="auto"/>
        <w:spacing w:after="100" w:line="379" w:lineRule="auto"/>
        <w:ind w:firstLine="0"/>
        <w:rPr>
          <w:rFonts w:asciiTheme="minorHAnsi" w:hAnsiTheme="minorHAnsi" w:cstheme="minorHAnsi"/>
          <w:sz w:val="20"/>
          <w:szCs w:val="20"/>
        </w:rPr>
      </w:pPr>
      <w:r>
        <w:rPr>
          <w:rFonts w:asciiTheme="minorHAnsi" w:hAnsiTheme="minorHAnsi" w:cstheme="minorHAnsi"/>
          <w:b/>
          <w:bCs/>
          <w:color w:val="302C2D"/>
          <w:sz w:val="20"/>
          <w:szCs w:val="20"/>
        </w:rPr>
        <w:t xml:space="preserve">                        </w:t>
      </w:r>
      <w:r w:rsidR="0098586E" w:rsidRPr="00E07110">
        <w:rPr>
          <w:rFonts w:asciiTheme="minorHAnsi" w:hAnsiTheme="minorHAnsi" w:cstheme="minorHAnsi"/>
          <w:b/>
          <w:bCs/>
          <w:color w:val="302C2D"/>
          <w:sz w:val="20"/>
          <w:szCs w:val="20"/>
        </w:rPr>
        <w:t>Έχοντας υπόψη:</w:t>
      </w:r>
    </w:p>
    <w:p w:rsidR="00515935" w:rsidRPr="00E07110" w:rsidRDefault="0098586E" w:rsidP="00A87592">
      <w:pPr>
        <w:pStyle w:val="20"/>
        <w:numPr>
          <w:ilvl w:val="0"/>
          <w:numId w:val="19"/>
        </w:numPr>
        <w:shd w:val="clear" w:color="auto" w:fill="auto"/>
        <w:tabs>
          <w:tab w:val="left" w:pos="339"/>
        </w:tabs>
        <w:spacing w:line="379" w:lineRule="auto"/>
        <w:ind w:right="2220"/>
        <w:jc w:val="left"/>
        <w:rPr>
          <w:rFonts w:asciiTheme="minorHAnsi" w:hAnsiTheme="minorHAnsi" w:cstheme="minorHAnsi"/>
          <w:color w:val="302C2D"/>
          <w:sz w:val="20"/>
          <w:szCs w:val="20"/>
        </w:rPr>
      </w:pPr>
      <w:r w:rsidRPr="00E07110">
        <w:rPr>
          <w:rFonts w:asciiTheme="minorHAnsi" w:hAnsiTheme="minorHAnsi" w:cstheme="minorHAnsi"/>
          <w:color w:val="302C2D"/>
          <w:sz w:val="20"/>
          <w:szCs w:val="20"/>
        </w:rPr>
        <w:t>Τις διατάξεις του άρθρου 18 του ν. 3870/2010 (Α'138 ) όπως έχουν τροποποιηθεί και ισχύουν</w:t>
      </w:r>
      <w:r w:rsidR="00037D62" w:rsidRPr="00E07110">
        <w:rPr>
          <w:rFonts w:asciiTheme="minorHAnsi" w:hAnsiTheme="minorHAnsi" w:cstheme="minorHAnsi"/>
          <w:color w:val="302C2D"/>
          <w:sz w:val="20"/>
          <w:szCs w:val="20"/>
        </w:rPr>
        <w:t>.</w:t>
      </w:r>
      <w:r w:rsidRPr="00E07110">
        <w:rPr>
          <w:rFonts w:asciiTheme="minorHAnsi" w:hAnsiTheme="minorHAnsi" w:cstheme="minorHAnsi"/>
          <w:color w:val="302C2D"/>
          <w:sz w:val="20"/>
          <w:szCs w:val="20"/>
        </w:rPr>
        <w:t xml:space="preserve"> </w:t>
      </w:r>
    </w:p>
    <w:p w:rsidR="00515935" w:rsidRPr="00E07110" w:rsidRDefault="0098586E" w:rsidP="00A87592">
      <w:pPr>
        <w:pStyle w:val="20"/>
        <w:numPr>
          <w:ilvl w:val="0"/>
          <w:numId w:val="19"/>
        </w:numPr>
        <w:shd w:val="clear" w:color="auto" w:fill="auto"/>
        <w:tabs>
          <w:tab w:val="left" w:pos="339"/>
        </w:tabs>
        <w:spacing w:line="379" w:lineRule="auto"/>
        <w:ind w:right="2220"/>
        <w:jc w:val="left"/>
        <w:rPr>
          <w:rFonts w:asciiTheme="minorHAnsi" w:hAnsiTheme="minorHAnsi" w:cstheme="minorHAnsi"/>
          <w:sz w:val="20"/>
          <w:szCs w:val="20"/>
        </w:rPr>
      </w:pPr>
      <w:r w:rsidRPr="00E07110">
        <w:rPr>
          <w:rFonts w:asciiTheme="minorHAnsi" w:hAnsiTheme="minorHAnsi" w:cstheme="minorHAnsi"/>
          <w:color w:val="302C2D"/>
          <w:sz w:val="20"/>
          <w:szCs w:val="20"/>
        </w:rPr>
        <w:t>Τις διατάξεις του ν. 3584/2007 (Α' 143), Κώδικας Κατάστασης Δημοτικών Υπαλλήλων, όπως ισχύουν</w:t>
      </w:r>
    </w:p>
    <w:p w:rsidR="00515935" w:rsidRPr="00E07110" w:rsidRDefault="0098586E" w:rsidP="00A87592">
      <w:pPr>
        <w:pStyle w:val="20"/>
        <w:numPr>
          <w:ilvl w:val="0"/>
          <w:numId w:val="19"/>
        </w:numPr>
        <w:shd w:val="clear" w:color="auto" w:fill="auto"/>
        <w:tabs>
          <w:tab w:val="left" w:pos="344"/>
        </w:tabs>
        <w:spacing w:line="379" w:lineRule="auto"/>
        <w:rPr>
          <w:rFonts w:asciiTheme="minorHAnsi" w:hAnsiTheme="minorHAnsi" w:cstheme="minorHAnsi"/>
          <w:sz w:val="20"/>
          <w:szCs w:val="20"/>
        </w:rPr>
      </w:pPr>
      <w:r w:rsidRPr="00E07110">
        <w:rPr>
          <w:rFonts w:asciiTheme="minorHAnsi" w:hAnsiTheme="minorHAnsi" w:cstheme="minorHAnsi"/>
          <w:color w:val="302C2D"/>
          <w:sz w:val="20"/>
          <w:szCs w:val="20"/>
        </w:rPr>
        <w:t>Τις διατάξεις του ν. 3463/2006 (Α' 114), Κώδικας Δήμων και Κοινοτήτων, όπως ισχύουν</w:t>
      </w:r>
    </w:p>
    <w:p w:rsidR="00515935" w:rsidRPr="00E07110" w:rsidRDefault="0098586E" w:rsidP="00A87592">
      <w:pPr>
        <w:pStyle w:val="20"/>
        <w:numPr>
          <w:ilvl w:val="0"/>
          <w:numId w:val="19"/>
        </w:numPr>
        <w:shd w:val="clear" w:color="auto" w:fill="auto"/>
        <w:tabs>
          <w:tab w:val="left" w:pos="349"/>
        </w:tabs>
        <w:spacing w:line="379" w:lineRule="auto"/>
        <w:rPr>
          <w:rFonts w:asciiTheme="minorHAnsi" w:hAnsiTheme="minorHAnsi" w:cstheme="minorHAnsi"/>
          <w:sz w:val="20"/>
          <w:szCs w:val="20"/>
        </w:rPr>
      </w:pPr>
      <w:r w:rsidRPr="00E07110">
        <w:rPr>
          <w:rFonts w:asciiTheme="minorHAnsi" w:hAnsiTheme="minorHAnsi" w:cstheme="minorHAnsi"/>
          <w:color w:val="302C2D"/>
          <w:sz w:val="20"/>
          <w:szCs w:val="20"/>
        </w:rPr>
        <w:t>Τις διατάξεις του ν. 3852/2010, Νέα Αρχιτεκτονική της Αυτοδιοίκησης και της</w:t>
      </w:r>
    </w:p>
    <w:p w:rsidR="00515935" w:rsidRPr="00E07110" w:rsidRDefault="0098586E" w:rsidP="00FC4199">
      <w:pPr>
        <w:pStyle w:val="20"/>
        <w:shd w:val="clear" w:color="auto" w:fill="auto"/>
        <w:spacing w:line="379" w:lineRule="auto"/>
        <w:ind w:left="720" w:firstLine="0"/>
        <w:rPr>
          <w:rFonts w:asciiTheme="minorHAnsi" w:hAnsiTheme="minorHAnsi" w:cstheme="minorHAnsi"/>
          <w:sz w:val="20"/>
          <w:szCs w:val="20"/>
        </w:rPr>
      </w:pPr>
      <w:r w:rsidRPr="00E07110">
        <w:rPr>
          <w:rFonts w:asciiTheme="minorHAnsi" w:hAnsiTheme="minorHAnsi" w:cstheme="minorHAnsi"/>
          <w:color w:val="302C2D"/>
          <w:sz w:val="20"/>
          <w:szCs w:val="20"/>
        </w:rPr>
        <w:t>Αποκεντρωμένης Διοίκησης - Πρόγραμμα Καλλικράτης (Α' 87), όπως ισχύουν</w:t>
      </w:r>
    </w:p>
    <w:p w:rsidR="00515935" w:rsidRPr="00E07110" w:rsidRDefault="0098586E" w:rsidP="00A87592">
      <w:pPr>
        <w:pStyle w:val="20"/>
        <w:numPr>
          <w:ilvl w:val="0"/>
          <w:numId w:val="19"/>
        </w:numPr>
        <w:shd w:val="clear" w:color="auto" w:fill="auto"/>
        <w:tabs>
          <w:tab w:val="left" w:pos="349"/>
          <w:tab w:val="left" w:leader="dot" w:pos="3110"/>
        </w:tabs>
        <w:spacing w:line="379" w:lineRule="auto"/>
        <w:jc w:val="left"/>
        <w:rPr>
          <w:rFonts w:asciiTheme="minorHAnsi" w:hAnsiTheme="minorHAnsi" w:cstheme="minorHAnsi"/>
          <w:sz w:val="20"/>
          <w:szCs w:val="20"/>
        </w:rPr>
      </w:pPr>
      <w:r w:rsidRPr="00E07110">
        <w:rPr>
          <w:rFonts w:asciiTheme="minorHAnsi" w:hAnsiTheme="minorHAnsi" w:cstheme="minorHAnsi"/>
          <w:color w:val="302C2D"/>
          <w:sz w:val="20"/>
          <w:szCs w:val="20"/>
        </w:rPr>
        <w:t>Την υπ'</w:t>
      </w:r>
      <w:r w:rsidR="00D34F9E" w:rsidRPr="00E07110">
        <w:rPr>
          <w:rFonts w:asciiTheme="minorHAnsi" w:hAnsiTheme="minorHAnsi" w:cstheme="minorHAnsi"/>
          <w:color w:val="302C2D"/>
          <w:sz w:val="20"/>
          <w:szCs w:val="20"/>
        </w:rPr>
        <w:t>αρθμ.</w:t>
      </w:r>
      <w:r w:rsidRPr="00E07110">
        <w:rPr>
          <w:rFonts w:asciiTheme="minorHAnsi" w:hAnsiTheme="minorHAnsi" w:cstheme="minorHAnsi"/>
          <w:color w:val="302C2D"/>
          <w:sz w:val="20"/>
          <w:szCs w:val="20"/>
        </w:rPr>
        <w:t xml:space="preserve"> </w:t>
      </w:r>
      <w:r w:rsidR="009B71EB" w:rsidRPr="00E07110">
        <w:rPr>
          <w:rFonts w:asciiTheme="minorHAnsi" w:hAnsiTheme="minorHAnsi" w:cstheme="minorHAnsi"/>
          <w:color w:val="302C2D"/>
          <w:sz w:val="20"/>
          <w:szCs w:val="20"/>
        </w:rPr>
        <w:t>55472/23.7.2021 Απόφαση του Υπουργού Εσωτερικών «Διαδικασία και κριτήρια για την</w:t>
      </w:r>
      <w:r w:rsidR="00D34F9E" w:rsidRPr="00E07110">
        <w:rPr>
          <w:rFonts w:asciiTheme="minorHAnsi" w:hAnsiTheme="minorHAnsi" w:cstheme="minorHAnsi"/>
          <w:color w:val="302C2D"/>
          <w:sz w:val="20"/>
          <w:szCs w:val="20"/>
        </w:rPr>
        <w:t xml:space="preserve"> </w:t>
      </w:r>
      <w:r w:rsidR="009B71EB" w:rsidRPr="00E07110">
        <w:rPr>
          <w:rFonts w:asciiTheme="minorHAnsi" w:hAnsiTheme="minorHAnsi" w:cstheme="minorHAnsi"/>
          <w:color w:val="302C2D"/>
          <w:sz w:val="20"/>
          <w:szCs w:val="20"/>
        </w:rPr>
        <w:t>πρόσληψη</w:t>
      </w:r>
      <w:r w:rsidR="009B71EB" w:rsidRPr="00E07110">
        <w:rPr>
          <w:rFonts w:asciiTheme="minorHAnsi" w:hAnsiTheme="minorHAnsi" w:cstheme="minorHAnsi"/>
          <w:color w:val="302C2D"/>
          <w:sz w:val="20"/>
          <w:szCs w:val="20"/>
          <w:u w:val="single"/>
        </w:rPr>
        <w:t xml:space="preserve"> </w:t>
      </w:r>
      <w:r w:rsidR="009B71EB" w:rsidRPr="00E07110">
        <w:rPr>
          <w:rFonts w:asciiTheme="minorHAnsi" w:hAnsiTheme="minorHAnsi" w:cstheme="minorHAnsi"/>
          <w:color w:val="302C2D"/>
          <w:sz w:val="20"/>
          <w:szCs w:val="20"/>
        </w:rPr>
        <w:t>προσωπικού καθριότητ</w:t>
      </w:r>
      <w:r w:rsidR="00275293" w:rsidRPr="00E07110">
        <w:rPr>
          <w:rFonts w:asciiTheme="minorHAnsi" w:hAnsiTheme="minorHAnsi" w:cstheme="minorHAnsi"/>
          <w:color w:val="302C2D"/>
          <w:sz w:val="20"/>
          <w:szCs w:val="20"/>
        </w:rPr>
        <w:t>α</w:t>
      </w:r>
      <w:r w:rsidR="009B71EB" w:rsidRPr="00E07110">
        <w:rPr>
          <w:rFonts w:asciiTheme="minorHAnsi" w:hAnsiTheme="minorHAnsi" w:cstheme="minorHAnsi"/>
          <w:color w:val="302C2D"/>
          <w:sz w:val="20"/>
          <w:szCs w:val="20"/>
        </w:rPr>
        <w:t>ς σχολικών μονάδων Πρωτοβ</w:t>
      </w:r>
      <w:r w:rsidR="00275293" w:rsidRPr="00E07110">
        <w:rPr>
          <w:rFonts w:asciiTheme="minorHAnsi" w:hAnsiTheme="minorHAnsi" w:cstheme="minorHAnsi"/>
          <w:color w:val="302C2D"/>
          <w:sz w:val="20"/>
          <w:szCs w:val="20"/>
        </w:rPr>
        <w:t>α</w:t>
      </w:r>
      <w:r w:rsidR="009B71EB" w:rsidRPr="00E07110">
        <w:rPr>
          <w:rFonts w:asciiTheme="minorHAnsi" w:hAnsiTheme="minorHAnsi" w:cstheme="minorHAnsi"/>
          <w:color w:val="302C2D"/>
          <w:sz w:val="20"/>
          <w:szCs w:val="20"/>
        </w:rPr>
        <w:t xml:space="preserve">θμιας και  Δευτεροβάθμιας Εκπαίδευσης,των Δημόσιων  Ινστιτούτων Επαγγελματικής   Κατάρτισης </w:t>
      </w:r>
      <w:r w:rsidR="00432EEE" w:rsidRPr="00E07110">
        <w:rPr>
          <w:rFonts w:asciiTheme="minorHAnsi" w:hAnsiTheme="minorHAnsi" w:cstheme="minorHAnsi"/>
          <w:color w:val="302C2D"/>
          <w:sz w:val="20"/>
          <w:szCs w:val="20"/>
        </w:rPr>
        <w:t>(Δ.Ι.Ε.Κ)  και των Σχολείων Δεύτερης  Ευκαιρίας (Σ.Δ.Ε ) της χώρας  από τους Δήμους με σύμβαση εργασίας  ιδιωτικου δικαίου ορισμένου χρόνου</w:t>
      </w:r>
      <w:r w:rsidR="002B18C0" w:rsidRPr="00E07110">
        <w:rPr>
          <w:rFonts w:asciiTheme="minorHAnsi" w:hAnsiTheme="minorHAnsi" w:cstheme="minorHAnsi"/>
          <w:color w:val="302C2D"/>
          <w:sz w:val="20"/>
          <w:szCs w:val="20"/>
        </w:rPr>
        <w:t xml:space="preserve"> (ΦΕΚ 3352/τ Β/2021)</w:t>
      </w:r>
      <w:r w:rsidR="00FC2F05" w:rsidRPr="00E07110">
        <w:rPr>
          <w:rFonts w:asciiTheme="minorHAnsi" w:hAnsiTheme="minorHAnsi" w:cstheme="minorHAnsi"/>
          <w:color w:val="302C2D"/>
          <w:sz w:val="20"/>
          <w:szCs w:val="20"/>
        </w:rPr>
        <w:t>, όπως τροποποιήθηκε και ισχύει  με την υπ</w:t>
      </w:r>
      <w:r w:rsidR="00D34F9E" w:rsidRPr="00E07110">
        <w:rPr>
          <w:rFonts w:asciiTheme="minorHAnsi" w:hAnsiTheme="minorHAnsi" w:cstheme="minorHAnsi"/>
          <w:color w:val="302C2D"/>
          <w:sz w:val="20"/>
          <w:szCs w:val="20"/>
        </w:rPr>
        <w:t xml:space="preserve"> </w:t>
      </w:r>
      <w:r w:rsidR="00FC2F05" w:rsidRPr="00E07110">
        <w:rPr>
          <w:rFonts w:asciiTheme="minorHAnsi" w:hAnsiTheme="minorHAnsi" w:cstheme="minorHAnsi"/>
          <w:color w:val="302C2D"/>
          <w:sz w:val="20"/>
          <w:szCs w:val="20"/>
        </w:rPr>
        <w:t>άριθμ. 41797/23.6.2022 απόφαση (ΦΕΚ 3327/28.6.2022).</w:t>
      </w:r>
    </w:p>
    <w:p w:rsidR="006A26B3" w:rsidRPr="00A87592" w:rsidRDefault="006A26B3" w:rsidP="00A87592">
      <w:pPr>
        <w:pStyle w:val="20"/>
        <w:numPr>
          <w:ilvl w:val="0"/>
          <w:numId w:val="19"/>
        </w:numPr>
        <w:shd w:val="clear" w:color="auto" w:fill="auto"/>
        <w:tabs>
          <w:tab w:val="left" w:pos="349"/>
          <w:tab w:val="left" w:leader="dot" w:pos="3110"/>
        </w:tabs>
        <w:spacing w:line="379" w:lineRule="auto"/>
        <w:jc w:val="left"/>
        <w:rPr>
          <w:rFonts w:asciiTheme="minorHAnsi" w:hAnsiTheme="minorHAnsi" w:cstheme="minorHAnsi"/>
          <w:color w:val="302C2D"/>
          <w:sz w:val="20"/>
          <w:szCs w:val="20"/>
        </w:rPr>
      </w:pPr>
      <w:r w:rsidRPr="00E07110">
        <w:rPr>
          <w:rFonts w:asciiTheme="minorHAnsi" w:hAnsiTheme="minorHAnsi" w:cstheme="minorHAnsi"/>
          <w:b/>
          <w:color w:val="302C2D"/>
          <w:sz w:val="20"/>
          <w:szCs w:val="20"/>
        </w:rPr>
        <w:t>Την υπ</w:t>
      </w:r>
      <w:r w:rsidR="008824AE" w:rsidRPr="00E07110">
        <w:rPr>
          <w:rFonts w:asciiTheme="minorHAnsi" w:hAnsiTheme="minorHAnsi" w:cstheme="minorHAnsi"/>
          <w:b/>
          <w:color w:val="302C2D"/>
          <w:sz w:val="20"/>
          <w:szCs w:val="20"/>
        </w:rPr>
        <w:t>.</w:t>
      </w:r>
      <w:r w:rsidRPr="00E07110">
        <w:rPr>
          <w:rFonts w:asciiTheme="minorHAnsi" w:hAnsiTheme="minorHAnsi" w:cstheme="minorHAnsi"/>
          <w:b/>
          <w:color w:val="302C2D"/>
          <w:sz w:val="20"/>
          <w:szCs w:val="20"/>
        </w:rPr>
        <w:t>άριθμ.</w:t>
      </w:r>
      <w:r w:rsidR="008614A2" w:rsidRPr="00E07110">
        <w:rPr>
          <w:rFonts w:asciiTheme="minorHAnsi" w:hAnsiTheme="minorHAnsi" w:cstheme="minorHAnsi"/>
          <w:b/>
          <w:color w:val="302C2D"/>
          <w:sz w:val="20"/>
          <w:szCs w:val="20"/>
        </w:rPr>
        <w:t xml:space="preserve"> Πρωτ.ΔΙΠΑΑΔ/Φ.ΕΓΚΡ./</w:t>
      </w:r>
      <w:r w:rsidR="00BC1BFD" w:rsidRPr="00E07110">
        <w:rPr>
          <w:rFonts w:asciiTheme="minorHAnsi" w:hAnsiTheme="minorHAnsi" w:cstheme="minorHAnsi"/>
          <w:b/>
          <w:color w:val="302C2D"/>
          <w:sz w:val="20"/>
          <w:szCs w:val="20"/>
        </w:rPr>
        <w:t>40</w:t>
      </w:r>
      <w:r w:rsidR="00CE3506" w:rsidRPr="00E07110">
        <w:rPr>
          <w:rFonts w:asciiTheme="minorHAnsi" w:hAnsiTheme="minorHAnsi" w:cstheme="minorHAnsi"/>
          <w:b/>
          <w:color w:val="302C2D"/>
          <w:sz w:val="20"/>
          <w:szCs w:val="20"/>
        </w:rPr>
        <w:t xml:space="preserve"> </w:t>
      </w:r>
      <w:r w:rsidR="008614A2" w:rsidRPr="00E07110">
        <w:rPr>
          <w:rFonts w:asciiTheme="minorHAnsi" w:hAnsiTheme="minorHAnsi" w:cstheme="minorHAnsi"/>
          <w:b/>
          <w:color w:val="302C2D"/>
          <w:sz w:val="20"/>
          <w:szCs w:val="20"/>
        </w:rPr>
        <w:t>/</w:t>
      </w:r>
      <w:r w:rsidR="00BC1BFD" w:rsidRPr="00E07110">
        <w:rPr>
          <w:rFonts w:asciiTheme="minorHAnsi" w:hAnsiTheme="minorHAnsi" w:cstheme="minorHAnsi"/>
          <w:b/>
          <w:color w:val="302C2D"/>
          <w:sz w:val="20"/>
          <w:szCs w:val="20"/>
        </w:rPr>
        <w:t>7321/11</w:t>
      </w:r>
      <w:r w:rsidR="00CE3506" w:rsidRPr="00E07110">
        <w:rPr>
          <w:rFonts w:asciiTheme="minorHAnsi" w:hAnsiTheme="minorHAnsi" w:cstheme="minorHAnsi"/>
          <w:b/>
          <w:color w:val="302C2D"/>
          <w:sz w:val="20"/>
          <w:szCs w:val="20"/>
        </w:rPr>
        <w:t>/0</w:t>
      </w:r>
      <w:r w:rsidR="00BC1BFD" w:rsidRPr="00E07110">
        <w:rPr>
          <w:rFonts w:asciiTheme="minorHAnsi" w:hAnsiTheme="minorHAnsi" w:cstheme="minorHAnsi"/>
          <w:b/>
          <w:color w:val="302C2D"/>
          <w:sz w:val="20"/>
          <w:szCs w:val="20"/>
        </w:rPr>
        <w:t>6</w:t>
      </w:r>
      <w:r w:rsidR="00CE3506" w:rsidRPr="00E07110">
        <w:rPr>
          <w:rFonts w:asciiTheme="minorHAnsi" w:hAnsiTheme="minorHAnsi" w:cstheme="minorHAnsi"/>
          <w:b/>
          <w:color w:val="302C2D"/>
          <w:sz w:val="20"/>
          <w:szCs w:val="20"/>
        </w:rPr>
        <w:t>/202</w:t>
      </w:r>
      <w:r w:rsidR="00BC1BFD" w:rsidRPr="00E07110">
        <w:rPr>
          <w:rFonts w:asciiTheme="minorHAnsi" w:hAnsiTheme="minorHAnsi" w:cstheme="minorHAnsi"/>
          <w:b/>
          <w:color w:val="302C2D"/>
          <w:sz w:val="20"/>
          <w:szCs w:val="20"/>
        </w:rPr>
        <w:t xml:space="preserve">4 </w:t>
      </w:r>
      <w:r w:rsidR="008824AE" w:rsidRPr="00E07110">
        <w:rPr>
          <w:rFonts w:asciiTheme="minorHAnsi" w:hAnsiTheme="minorHAnsi" w:cstheme="minorHAnsi"/>
          <w:b/>
          <w:color w:val="302C2D"/>
          <w:sz w:val="20"/>
          <w:szCs w:val="20"/>
        </w:rPr>
        <w:t>Απόφαση των Υπουργών</w:t>
      </w:r>
      <w:r w:rsidR="00BC1BFD" w:rsidRPr="00E07110">
        <w:rPr>
          <w:rFonts w:asciiTheme="minorHAnsi" w:hAnsiTheme="minorHAnsi" w:cstheme="minorHAnsi"/>
          <w:b/>
          <w:color w:val="302C2D"/>
          <w:sz w:val="20"/>
          <w:szCs w:val="20"/>
        </w:rPr>
        <w:t xml:space="preserve"> Εθνικής Οικονομίας &amp;</w:t>
      </w:r>
      <w:r w:rsidR="008824AE" w:rsidRPr="00E07110">
        <w:rPr>
          <w:rFonts w:asciiTheme="minorHAnsi" w:hAnsiTheme="minorHAnsi" w:cstheme="minorHAnsi"/>
          <w:b/>
          <w:color w:val="302C2D"/>
          <w:sz w:val="20"/>
          <w:szCs w:val="20"/>
        </w:rPr>
        <w:t xml:space="preserve"> Οικονομικών και</w:t>
      </w:r>
      <w:r w:rsidR="008824AE" w:rsidRPr="00E07110">
        <w:rPr>
          <w:rFonts w:asciiTheme="minorHAnsi" w:hAnsiTheme="minorHAnsi" w:cstheme="minorHAnsi"/>
          <w:color w:val="302C2D"/>
          <w:sz w:val="20"/>
          <w:szCs w:val="20"/>
        </w:rPr>
        <w:t xml:space="preserve"> </w:t>
      </w:r>
      <w:r w:rsidR="008824AE" w:rsidRPr="00E07110">
        <w:rPr>
          <w:rFonts w:asciiTheme="minorHAnsi" w:hAnsiTheme="minorHAnsi" w:cstheme="minorHAnsi"/>
          <w:b/>
          <w:color w:val="302C2D"/>
          <w:sz w:val="20"/>
          <w:szCs w:val="20"/>
        </w:rPr>
        <w:t>Εσωτερικών</w:t>
      </w:r>
      <w:r w:rsidR="00BC1BFD" w:rsidRPr="00E07110">
        <w:rPr>
          <w:rFonts w:asciiTheme="minorHAnsi" w:hAnsiTheme="minorHAnsi" w:cstheme="minorHAnsi"/>
          <w:b/>
          <w:color w:val="302C2D"/>
          <w:sz w:val="20"/>
          <w:szCs w:val="20"/>
        </w:rPr>
        <w:t xml:space="preserve"> </w:t>
      </w:r>
      <w:r w:rsidR="00BC1BFD" w:rsidRPr="00A87592">
        <w:rPr>
          <w:rFonts w:asciiTheme="minorHAnsi" w:hAnsiTheme="minorHAnsi" w:cstheme="minorHAnsi"/>
          <w:color w:val="302C2D"/>
          <w:sz w:val="20"/>
          <w:szCs w:val="20"/>
        </w:rPr>
        <w:t xml:space="preserve">καιμκατόπιν των αιτημάτων των δήμων </w:t>
      </w:r>
      <w:r w:rsidR="00380F48" w:rsidRPr="00A87592">
        <w:rPr>
          <w:rFonts w:asciiTheme="minorHAnsi" w:hAnsiTheme="minorHAnsi" w:cstheme="minorHAnsi"/>
          <w:color w:val="302C2D"/>
          <w:sz w:val="20"/>
          <w:szCs w:val="20"/>
        </w:rPr>
        <w:t>,περί εγκρισης για την κίνηση διαδικασιών πρόσληψης προσωπικού καθαριότητας</w:t>
      </w:r>
      <w:r w:rsidR="00BC1BFD" w:rsidRPr="00A87592">
        <w:rPr>
          <w:rFonts w:asciiTheme="minorHAnsi" w:hAnsiTheme="minorHAnsi" w:cstheme="minorHAnsi"/>
          <w:color w:val="302C2D"/>
          <w:sz w:val="20"/>
          <w:szCs w:val="20"/>
        </w:rPr>
        <w:t xml:space="preserve"> από ΟΤΑ  α΄βαθμού  για την κάλυψη  αναγκών σχολικών μονάδων </w:t>
      </w:r>
      <w:r w:rsidR="00380F48" w:rsidRPr="00A87592">
        <w:rPr>
          <w:rFonts w:asciiTheme="minorHAnsi" w:hAnsiTheme="minorHAnsi" w:cstheme="minorHAnsi"/>
          <w:color w:val="302C2D"/>
          <w:sz w:val="20"/>
          <w:szCs w:val="20"/>
        </w:rPr>
        <w:t>,διαρκείας ίσης με το διδακτικό έτος 202</w:t>
      </w:r>
      <w:r w:rsidR="00BC1BFD" w:rsidRPr="00A87592">
        <w:rPr>
          <w:rFonts w:asciiTheme="minorHAnsi" w:hAnsiTheme="minorHAnsi" w:cstheme="minorHAnsi"/>
          <w:color w:val="302C2D"/>
          <w:sz w:val="20"/>
          <w:szCs w:val="20"/>
        </w:rPr>
        <w:t>4</w:t>
      </w:r>
      <w:r w:rsidR="00380F48" w:rsidRPr="00A87592">
        <w:rPr>
          <w:rFonts w:asciiTheme="minorHAnsi" w:hAnsiTheme="minorHAnsi" w:cstheme="minorHAnsi"/>
          <w:color w:val="302C2D"/>
          <w:sz w:val="20"/>
          <w:szCs w:val="20"/>
        </w:rPr>
        <w:t>-20</w:t>
      </w:r>
      <w:r w:rsidR="00BC1BFD" w:rsidRPr="00A87592">
        <w:rPr>
          <w:rFonts w:asciiTheme="minorHAnsi" w:hAnsiTheme="minorHAnsi" w:cstheme="minorHAnsi"/>
          <w:color w:val="302C2D"/>
          <w:sz w:val="20"/>
          <w:szCs w:val="20"/>
        </w:rPr>
        <w:t>25</w:t>
      </w:r>
      <w:r w:rsidR="00380F48" w:rsidRPr="00A87592">
        <w:rPr>
          <w:rFonts w:asciiTheme="minorHAnsi" w:hAnsiTheme="minorHAnsi" w:cstheme="minorHAnsi"/>
          <w:color w:val="302C2D"/>
          <w:sz w:val="20"/>
          <w:szCs w:val="20"/>
        </w:rPr>
        <w:t xml:space="preserve">, </w:t>
      </w:r>
    </w:p>
    <w:p w:rsidR="003E3993" w:rsidRPr="00A87592" w:rsidRDefault="00A70B4B" w:rsidP="00A87592">
      <w:pPr>
        <w:pStyle w:val="20"/>
        <w:numPr>
          <w:ilvl w:val="0"/>
          <w:numId w:val="19"/>
        </w:numPr>
        <w:shd w:val="clear" w:color="auto" w:fill="auto"/>
        <w:tabs>
          <w:tab w:val="left" w:pos="349"/>
          <w:tab w:val="left" w:leader="dot" w:pos="3110"/>
        </w:tabs>
        <w:spacing w:line="379" w:lineRule="auto"/>
        <w:jc w:val="left"/>
        <w:rPr>
          <w:rFonts w:asciiTheme="minorHAnsi" w:hAnsiTheme="minorHAnsi" w:cstheme="minorHAnsi"/>
          <w:sz w:val="20"/>
          <w:szCs w:val="20"/>
        </w:rPr>
      </w:pPr>
      <w:r w:rsidRPr="00E07110">
        <w:rPr>
          <w:rFonts w:asciiTheme="minorHAnsi" w:hAnsiTheme="minorHAnsi" w:cstheme="minorHAnsi"/>
          <w:b/>
          <w:color w:val="302C2D"/>
          <w:sz w:val="20"/>
          <w:szCs w:val="20"/>
        </w:rPr>
        <w:t>Το  υπ΄άριθμ.</w:t>
      </w:r>
      <w:r w:rsidR="0063112C" w:rsidRPr="00E07110">
        <w:rPr>
          <w:rFonts w:asciiTheme="minorHAnsi" w:hAnsiTheme="minorHAnsi" w:cstheme="minorHAnsi"/>
          <w:b/>
          <w:color w:val="302C2D"/>
          <w:sz w:val="20"/>
          <w:szCs w:val="20"/>
        </w:rPr>
        <w:t xml:space="preserve">πρωτ </w:t>
      </w:r>
      <w:r w:rsidR="00080BB9" w:rsidRPr="00E07110">
        <w:rPr>
          <w:rFonts w:asciiTheme="minorHAnsi" w:hAnsiTheme="minorHAnsi" w:cstheme="minorHAnsi"/>
          <w:b/>
          <w:color w:val="302C2D"/>
          <w:sz w:val="20"/>
          <w:szCs w:val="20"/>
        </w:rPr>
        <w:t>48157</w:t>
      </w:r>
      <w:r w:rsidR="0063112C" w:rsidRPr="00E07110">
        <w:rPr>
          <w:rFonts w:asciiTheme="minorHAnsi" w:hAnsiTheme="minorHAnsi" w:cstheme="minorHAnsi"/>
          <w:b/>
          <w:color w:val="302C2D"/>
          <w:sz w:val="20"/>
          <w:szCs w:val="20"/>
        </w:rPr>
        <w:t>/</w:t>
      </w:r>
      <w:r w:rsidR="00080BB9" w:rsidRPr="00E07110">
        <w:rPr>
          <w:rFonts w:asciiTheme="minorHAnsi" w:hAnsiTheme="minorHAnsi" w:cstheme="minorHAnsi"/>
          <w:b/>
          <w:color w:val="302C2D"/>
          <w:sz w:val="20"/>
          <w:szCs w:val="20"/>
        </w:rPr>
        <w:t>17</w:t>
      </w:r>
      <w:r w:rsidR="0063112C" w:rsidRPr="00E07110">
        <w:rPr>
          <w:rFonts w:asciiTheme="minorHAnsi" w:hAnsiTheme="minorHAnsi" w:cstheme="minorHAnsi"/>
          <w:b/>
          <w:color w:val="302C2D"/>
          <w:sz w:val="20"/>
          <w:szCs w:val="20"/>
        </w:rPr>
        <w:t>.0</w:t>
      </w:r>
      <w:r w:rsidR="00080BB9" w:rsidRPr="00E07110">
        <w:rPr>
          <w:rFonts w:asciiTheme="minorHAnsi" w:hAnsiTheme="minorHAnsi" w:cstheme="minorHAnsi"/>
          <w:b/>
          <w:color w:val="302C2D"/>
          <w:sz w:val="20"/>
          <w:szCs w:val="20"/>
        </w:rPr>
        <w:t>6</w:t>
      </w:r>
      <w:r w:rsidR="0063112C" w:rsidRPr="00E07110">
        <w:rPr>
          <w:rFonts w:asciiTheme="minorHAnsi" w:hAnsiTheme="minorHAnsi" w:cstheme="minorHAnsi"/>
          <w:b/>
          <w:color w:val="302C2D"/>
          <w:sz w:val="20"/>
          <w:szCs w:val="20"/>
        </w:rPr>
        <w:t>.202</w:t>
      </w:r>
      <w:r w:rsidR="00080BB9" w:rsidRPr="00E07110">
        <w:rPr>
          <w:rFonts w:asciiTheme="minorHAnsi" w:hAnsiTheme="minorHAnsi" w:cstheme="minorHAnsi"/>
          <w:b/>
          <w:color w:val="302C2D"/>
          <w:sz w:val="20"/>
          <w:szCs w:val="20"/>
        </w:rPr>
        <w:t xml:space="preserve">4 </w:t>
      </w:r>
      <w:r w:rsidRPr="00E07110">
        <w:rPr>
          <w:rFonts w:asciiTheme="minorHAnsi" w:hAnsiTheme="minorHAnsi" w:cstheme="minorHAnsi"/>
          <w:b/>
          <w:color w:val="302C2D"/>
          <w:sz w:val="20"/>
          <w:szCs w:val="20"/>
        </w:rPr>
        <w:t xml:space="preserve">έγγραφο </w:t>
      </w:r>
      <w:r w:rsidR="003E3993" w:rsidRPr="00E07110">
        <w:rPr>
          <w:rFonts w:asciiTheme="minorHAnsi" w:hAnsiTheme="minorHAnsi" w:cstheme="minorHAnsi"/>
          <w:b/>
          <w:color w:val="302C2D"/>
          <w:sz w:val="20"/>
          <w:szCs w:val="20"/>
        </w:rPr>
        <w:t xml:space="preserve">του Υπουργείου Εσωτερικων </w:t>
      </w:r>
      <w:r w:rsidR="003E3993" w:rsidRPr="00A87592">
        <w:rPr>
          <w:rFonts w:asciiTheme="minorHAnsi" w:hAnsiTheme="minorHAnsi" w:cstheme="minorHAnsi"/>
          <w:color w:val="302C2D"/>
          <w:sz w:val="20"/>
          <w:szCs w:val="20"/>
        </w:rPr>
        <w:t xml:space="preserve">με θέμα : « Εγκριση </w:t>
      </w:r>
      <w:r w:rsidR="00BC2CEB" w:rsidRPr="00A87592">
        <w:rPr>
          <w:rFonts w:asciiTheme="minorHAnsi" w:hAnsiTheme="minorHAnsi" w:cstheme="minorHAnsi"/>
          <w:color w:val="302C2D"/>
          <w:sz w:val="20"/>
          <w:szCs w:val="20"/>
        </w:rPr>
        <w:t xml:space="preserve"> πρόσληψης </w:t>
      </w:r>
      <w:r w:rsidR="0063112C" w:rsidRPr="00A87592">
        <w:rPr>
          <w:rFonts w:asciiTheme="minorHAnsi" w:hAnsiTheme="minorHAnsi" w:cstheme="minorHAnsi"/>
          <w:color w:val="302C2D"/>
          <w:sz w:val="20"/>
          <w:szCs w:val="20"/>
        </w:rPr>
        <w:t xml:space="preserve"> </w:t>
      </w:r>
      <w:r w:rsidR="003E3993" w:rsidRPr="00A87592">
        <w:rPr>
          <w:rFonts w:asciiTheme="minorHAnsi" w:hAnsiTheme="minorHAnsi" w:cstheme="minorHAnsi"/>
          <w:color w:val="302C2D"/>
          <w:sz w:val="20"/>
          <w:szCs w:val="20"/>
        </w:rPr>
        <w:t>προσωπικού</w:t>
      </w:r>
      <w:r w:rsidR="00BC2CEB" w:rsidRPr="00A87592">
        <w:rPr>
          <w:rFonts w:asciiTheme="minorHAnsi" w:hAnsiTheme="minorHAnsi" w:cstheme="minorHAnsi"/>
          <w:color w:val="302C2D"/>
          <w:sz w:val="20"/>
          <w:szCs w:val="20"/>
        </w:rPr>
        <w:t xml:space="preserve"> καθαριότητας σχολικών μονάδων της χώρας </w:t>
      </w:r>
      <w:r w:rsidR="003E3993" w:rsidRPr="00A87592">
        <w:rPr>
          <w:rFonts w:asciiTheme="minorHAnsi" w:hAnsiTheme="minorHAnsi" w:cstheme="minorHAnsi"/>
          <w:color w:val="302C2D"/>
          <w:sz w:val="20"/>
          <w:szCs w:val="20"/>
        </w:rPr>
        <w:t xml:space="preserve"> με σχέση  εργασίας ιδιωτικου</w:t>
      </w:r>
      <w:r w:rsidR="00A90494" w:rsidRPr="00A87592">
        <w:rPr>
          <w:rFonts w:asciiTheme="minorHAnsi" w:hAnsiTheme="minorHAnsi" w:cstheme="minorHAnsi"/>
          <w:color w:val="302C2D"/>
          <w:sz w:val="20"/>
          <w:szCs w:val="20"/>
        </w:rPr>
        <w:t xml:space="preserve"> </w:t>
      </w:r>
      <w:r w:rsidR="003E3993" w:rsidRPr="00A87592">
        <w:rPr>
          <w:rFonts w:asciiTheme="minorHAnsi" w:hAnsiTheme="minorHAnsi" w:cstheme="minorHAnsi"/>
          <w:color w:val="302C2D"/>
          <w:sz w:val="20"/>
          <w:szCs w:val="20"/>
        </w:rPr>
        <w:t xml:space="preserve">δικαίου ορισμένου χρόνου στους Δήμους </w:t>
      </w:r>
      <w:r w:rsidR="0063112C" w:rsidRPr="00A87592">
        <w:rPr>
          <w:rFonts w:asciiTheme="minorHAnsi" w:hAnsiTheme="minorHAnsi" w:cstheme="minorHAnsi"/>
          <w:color w:val="302C2D"/>
          <w:sz w:val="20"/>
          <w:szCs w:val="20"/>
        </w:rPr>
        <w:t>για το διδακτικό έτος 202</w:t>
      </w:r>
      <w:r w:rsidR="00BC2CEB" w:rsidRPr="00A87592">
        <w:rPr>
          <w:rFonts w:asciiTheme="minorHAnsi" w:hAnsiTheme="minorHAnsi" w:cstheme="minorHAnsi"/>
          <w:color w:val="302C2D"/>
          <w:sz w:val="20"/>
          <w:szCs w:val="20"/>
        </w:rPr>
        <w:t>4</w:t>
      </w:r>
      <w:r w:rsidR="0063112C" w:rsidRPr="00A87592">
        <w:rPr>
          <w:rFonts w:asciiTheme="minorHAnsi" w:hAnsiTheme="minorHAnsi" w:cstheme="minorHAnsi"/>
          <w:color w:val="302C2D"/>
          <w:sz w:val="20"/>
          <w:szCs w:val="20"/>
        </w:rPr>
        <w:t>-202</w:t>
      </w:r>
      <w:r w:rsidR="00BC2CEB" w:rsidRPr="00A87592">
        <w:rPr>
          <w:rFonts w:asciiTheme="minorHAnsi" w:hAnsiTheme="minorHAnsi" w:cstheme="minorHAnsi"/>
          <w:color w:val="302C2D"/>
          <w:sz w:val="20"/>
          <w:szCs w:val="20"/>
        </w:rPr>
        <w:t>5.</w:t>
      </w:r>
    </w:p>
    <w:p w:rsidR="00E07110" w:rsidRPr="00E07110" w:rsidRDefault="00E07110" w:rsidP="00E07110">
      <w:pPr>
        <w:pStyle w:val="20"/>
        <w:shd w:val="clear" w:color="auto" w:fill="auto"/>
        <w:tabs>
          <w:tab w:val="left" w:pos="349"/>
          <w:tab w:val="left" w:leader="dot" w:pos="3110"/>
        </w:tabs>
        <w:spacing w:line="379" w:lineRule="auto"/>
        <w:jc w:val="left"/>
        <w:rPr>
          <w:rFonts w:asciiTheme="minorHAnsi" w:hAnsiTheme="minorHAnsi" w:cstheme="minorHAnsi"/>
          <w:b/>
          <w:color w:val="302C2D"/>
          <w:sz w:val="20"/>
          <w:szCs w:val="20"/>
        </w:rPr>
      </w:pPr>
    </w:p>
    <w:p w:rsidR="00E07110" w:rsidRPr="00A87592" w:rsidRDefault="00FC4199" w:rsidP="00A87592">
      <w:pPr>
        <w:widowControl/>
        <w:autoSpaceDE w:val="0"/>
        <w:autoSpaceDN w:val="0"/>
        <w:adjustRightInd w:val="0"/>
        <w:rPr>
          <w:rFonts w:asciiTheme="minorHAnsi" w:hAnsiTheme="minorHAnsi" w:cstheme="minorHAnsi"/>
          <w:color w:val="auto"/>
          <w:sz w:val="20"/>
          <w:szCs w:val="20"/>
          <w:lang w:bidi="ar-SA"/>
        </w:rPr>
      </w:pPr>
      <w:r>
        <w:rPr>
          <w:rFonts w:asciiTheme="minorHAnsi" w:hAnsiTheme="minorHAnsi" w:cstheme="minorHAnsi"/>
          <w:b/>
          <w:color w:val="auto"/>
          <w:sz w:val="20"/>
          <w:szCs w:val="20"/>
          <w:lang w:bidi="ar-SA"/>
        </w:rPr>
        <w:t>8</w:t>
      </w:r>
      <w:r w:rsidR="00E07110" w:rsidRPr="00A87592">
        <w:rPr>
          <w:rFonts w:asciiTheme="minorHAnsi" w:hAnsiTheme="minorHAnsi" w:cstheme="minorHAnsi"/>
          <w:b/>
          <w:color w:val="auto"/>
          <w:sz w:val="20"/>
          <w:szCs w:val="20"/>
          <w:lang w:bidi="ar-SA"/>
        </w:rPr>
        <w:t>.Τις διατάξεις του άρθρου 132 του ν. 5090/2024 (Α’ 30)</w:t>
      </w:r>
      <w:r w:rsidR="00E07110" w:rsidRPr="00A87592">
        <w:rPr>
          <w:rFonts w:asciiTheme="minorHAnsi" w:hAnsiTheme="minorHAnsi" w:cstheme="minorHAnsi"/>
          <w:color w:val="auto"/>
          <w:sz w:val="20"/>
          <w:szCs w:val="20"/>
          <w:lang w:bidi="ar-SA"/>
        </w:rPr>
        <w:t xml:space="preserve"> «Προσλήψεις συγγενών θυμάτων</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ενδοοικογενειακής βίας – Τροποποίηση υποπερ. ββ) περ.γ’ παρ. 1 άρθρου 18 ν.</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3870/2010» σύμφωνα με τις οποίες τροποποιήθηκε η υπ’ αριθ. 55472/23-7-2021</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απόφαση του Υπουργού Εσωτερικών με την 40936/14-5-2024 όμοια (Β’ 2813),</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προκειμένου να στηριχθούν έμπρακτα συγγενείς αποβιωσάντων εξαιτίας</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ενδοοικογενειακής βίας.</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Ειδικότερα, με τις ως άνω ρυθμίσεις προβλέπεται ότι σε περίπτωση θανάτου λόγω</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ενδοοικογενειακής βίας και εφόσον έχει ασκηθεί ποινική δίωξη, είναι δυνατή η</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πρόσληψη προσωπικού καθαριότητας στις σχολικές μονάδες των δήμων με σύμβαση</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εργασίας ΙΔΟΧ ενός συγγενούς αποβιώσαντος εκ της ως άνω αιτίας πρώτου βαθμού</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συγγένειας εξ αίματος με αυτόν.</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Αν υπάρχουν περισσότεροι συγγενείς πρώτου βαθμού, η δυνατότητα πρόσληψης</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αφορά μόνο έναν από αυτούς.</w:t>
      </w:r>
    </w:p>
    <w:p w:rsidR="00E07110" w:rsidRPr="00E07110"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Για την πρόσληψη υποβάλλεται αίτηση από τον υποψήφιο προς τον οικείο δήμο, εντός</w:t>
      </w:r>
    </w:p>
    <w:p w:rsidR="00115E85" w:rsidRDefault="00E07110" w:rsidP="00115E85">
      <w:pPr>
        <w:widowControl/>
        <w:autoSpaceDE w:val="0"/>
        <w:autoSpaceDN w:val="0"/>
        <w:adjustRightInd w:val="0"/>
        <w:rPr>
          <w:rFonts w:asciiTheme="minorHAnsi" w:hAnsiTheme="minorHAnsi" w:cstheme="minorHAnsi"/>
          <w:color w:val="auto"/>
          <w:sz w:val="20"/>
          <w:szCs w:val="20"/>
          <w:lang w:bidi="ar-SA"/>
        </w:rPr>
      </w:pPr>
      <w:r w:rsidRPr="00E07110">
        <w:rPr>
          <w:rFonts w:asciiTheme="minorHAnsi" w:hAnsiTheme="minorHAnsi" w:cstheme="minorHAnsi"/>
          <w:color w:val="auto"/>
          <w:sz w:val="20"/>
          <w:szCs w:val="20"/>
          <w:lang w:bidi="ar-SA"/>
        </w:rPr>
        <w:t>της προθεσμίας που εκδίδεται για την εκκίνηση της διαδικασίας πρόσληψης.</w:t>
      </w:r>
      <w:r w:rsidR="00115E85">
        <w:rPr>
          <w:rFonts w:asciiTheme="minorHAnsi" w:hAnsiTheme="minorHAnsi" w:cstheme="minorHAnsi"/>
          <w:color w:val="auto"/>
          <w:sz w:val="20"/>
          <w:szCs w:val="20"/>
          <w:lang w:bidi="ar-SA"/>
        </w:rPr>
        <w:t xml:space="preserve"> Τα</w:t>
      </w:r>
      <w:r w:rsidR="00115E85" w:rsidRPr="00115E85">
        <w:rPr>
          <w:rFonts w:ascii="Arial" w:hAnsi="Arial" w:cs="Arial"/>
          <w:color w:val="auto"/>
          <w:sz w:val="26"/>
          <w:szCs w:val="26"/>
          <w:lang w:bidi="ar-SA"/>
        </w:rPr>
        <w:t xml:space="preserve"> </w:t>
      </w:r>
      <w:r w:rsidR="00115E85" w:rsidRPr="00115E85">
        <w:rPr>
          <w:rFonts w:asciiTheme="minorHAnsi" w:hAnsiTheme="minorHAnsi" w:cstheme="minorHAnsi"/>
          <w:color w:val="auto"/>
          <w:sz w:val="20"/>
          <w:szCs w:val="20"/>
          <w:lang w:bidi="ar-SA"/>
        </w:rPr>
        <w:t>δικαιολογητικά</w:t>
      </w:r>
    </w:p>
    <w:p w:rsidR="00115E85" w:rsidRDefault="00115E85" w:rsidP="00115E85">
      <w:pPr>
        <w:widowControl/>
        <w:autoSpaceDE w:val="0"/>
        <w:autoSpaceDN w:val="0"/>
        <w:adjustRightInd w:val="0"/>
        <w:rPr>
          <w:rFonts w:asciiTheme="minorHAnsi" w:hAnsiTheme="minorHAnsi" w:cstheme="minorHAnsi"/>
          <w:color w:val="auto"/>
          <w:sz w:val="20"/>
          <w:szCs w:val="20"/>
          <w:lang w:bidi="ar-SA"/>
        </w:rPr>
      </w:pPr>
      <w:r w:rsidRPr="00115E85">
        <w:rPr>
          <w:rFonts w:asciiTheme="minorHAnsi" w:hAnsiTheme="minorHAnsi" w:cstheme="minorHAnsi"/>
          <w:color w:val="auto"/>
          <w:sz w:val="20"/>
          <w:szCs w:val="20"/>
          <w:lang w:bidi="ar-SA"/>
        </w:rPr>
        <w:t>που συνοδεύουν την αίτηση παρατίθενται αναλυτικά στο άρθρο 132 του</w:t>
      </w:r>
      <w:r>
        <w:rPr>
          <w:rFonts w:asciiTheme="minorHAnsi" w:hAnsiTheme="minorHAnsi" w:cstheme="minorHAnsi"/>
          <w:color w:val="auto"/>
          <w:sz w:val="20"/>
          <w:szCs w:val="20"/>
          <w:lang w:bidi="ar-SA"/>
        </w:rPr>
        <w:t xml:space="preserve"> </w:t>
      </w:r>
      <w:r w:rsidRPr="00115E85">
        <w:rPr>
          <w:rFonts w:asciiTheme="minorHAnsi" w:hAnsiTheme="minorHAnsi" w:cstheme="minorHAnsi"/>
          <w:color w:val="auto"/>
          <w:sz w:val="20"/>
          <w:szCs w:val="20"/>
          <w:lang w:bidi="ar-SA"/>
        </w:rPr>
        <w:t xml:space="preserve">ν.5090/2024 και στην </w:t>
      </w:r>
    </w:p>
    <w:p w:rsidR="00115E85" w:rsidRPr="00115E85" w:rsidRDefault="00115E85" w:rsidP="00115E85">
      <w:pPr>
        <w:widowControl/>
        <w:autoSpaceDE w:val="0"/>
        <w:autoSpaceDN w:val="0"/>
        <w:adjustRightInd w:val="0"/>
        <w:rPr>
          <w:rFonts w:asciiTheme="minorHAnsi" w:hAnsiTheme="minorHAnsi" w:cstheme="minorHAnsi"/>
          <w:color w:val="auto"/>
          <w:sz w:val="20"/>
          <w:szCs w:val="20"/>
          <w:lang w:bidi="ar-SA"/>
        </w:rPr>
      </w:pPr>
      <w:r w:rsidRPr="00115E85">
        <w:rPr>
          <w:rFonts w:asciiTheme="minorHAnsi" w:hAnsiTheme="minorHAnsi" w:cstheme="minorHAnsi"/>
          <w:color w:val="auto"/>
          <w:sz w:val="20"/>
          <w:szCs w:val="20"/>
          <w:lang w:bidi="ar-SA"/>
        </w:rPr>
        <w:t>αριθμ. 40936/14-5-2024 ΥΑ.</w:t>
      </w:r>
    </w:p>
    <w:p w:rsidR="00115E85" w:rsidRPr="00115E85" w:rsidRDefault="00115E85" w:rsidP="00115E85">
      <w:pPr>
        <w:widowControl/>
        <w:autoSpaceDE w:val="0"/>
        <w:autoSpaceDN w:val="0"/>
        <w:adjustRightInd w:val="0"/>
        <w:rPr>
          <w:rFonts w:asciiTheme="minorHAnsi" w:hAnsiTheme="minorHAnsi" w:cstheme="minorHAnsi"/>
          <w:color w:val="auto"/>
          <w:sz w:val="20"/>
          <w:szCs w:val="20"/>
          <w:lang w:bidi="ar-SA"/>
        </w:rPr>
      </w:pPr>
      <w:r w:rsidRPr="00115E85">
        <w:rPr>
          <w:rFonts w:asciiTheme="minorHAnsi" w:hAnsiTheme="minorHAnsi" w:cstheme="minorHAnsi"/>
          <w:color w:val="auto"/>
          <w:sz w:val="20"/>
          <w:szCs w:val="20"/>
          <w:lang w:bidi="ar-SA"/>
        </w:rPr>
        <w:t>Η πρόσληψη, εφόσον η αίτηση πληροί τις ως άνω προϋποθέσεις, είναι υποχρεωτική για</w:t>
      </w:r>
    </w:p>
    <w:p w:rsidR="00115E85" w:rsidRPr="00115E85" w:rsidRDefault="00115E85" w:rsidP="00115E85">
      <w:pPr>
        <w:widowControl/>
        <w:autoSpaceDE w:val="0"/>
        <w:autoSpaceDN w:val="0"/>
        <w:adjustRightInd w:val="0"/>
        <w:rPr>
          <w:rFonts w:asciiTheme="minorHAnsi" w:hAnsiTheme="minorHAnsi" w:cstheme="minorHAnsi"/>
          <w:color w:val="auto"/>
          <w:sz w:val="20"/>
          <w:szCs w:val="20"/>
          <w:lang w:bidi="ar-SA"/>
        </w:rPr>
      </w:pPr>
      <w:r w:rsidRPr="00115E85">
        <w:rPr>
          <w:rFonts w:asciiTheme="minorHAnsi" w:hAnsiTheme="minorHAnsi" w:cstheme="minorHAnsi"/>
          <w:color w:val="auto"/>
          <w:sz w:val="20"/>
          <w:szCs w:val="20"/>
          <w:lang w:bidi="ar-SA"/>
        </w:rPr>
        <w:t>τον ΟΤΑ και η δαπάνη μισθοδοσίας βαρύνει τον οικείο προϋπολογισμό.</w:t>
      </w:r>
    </w:p>
    <w:p w:rsidR="00115E85" w:rsidRPr="00115E85" w:rsidRDefault="00115E85" w:rsidP="00115E85">
      <w:pPr>
        <w:widowControl/>
        <w:autoSpaceDE w:val="0"/>
        <w:autoSpaceDN w:val="0"/>
        <w:adjustRightInd w:val="0"/>
        <w:rPr>
          <w:rFonts w:asciiTheme="minorHAnsi" w:hAnsiTheme="minorHAnsi" w:cstheme="minorHAnsi"/>
          <w:color w:val="auto"/>
          <w:sz w:val="20"/>
          <w:szCs w:val="20"/>
          <w:lang w:bidi="ar-SA"/>
        </w:rPr>
      </w:pPr>
      <w:r w:rsidRPr="00115E85">
        <w:rPr>
          <w:rFonts w:asciiTheme="minorHAnsi" w:hAnsiTheme="minorHAnsi" w:cstheme="minorHAnsi"/>
          <w:color w:val="auto"/>
          <w:sz w:val="20"/>
          <w:szCs w:val="20"/>
          <w:lang w:bidi="ar-SA"/>
        </w:rPr>
        <w:t>Ο δικαιούχος προσλαμβάνεται ως υπεράριθμος για κάθε διδακτικό έτος στο δήμο του</w:t>
      </w:r>
    </w:p>
    <w:p w:rsidR="00115E85" w:rsidRPr="00115E85" w:rsidRDefault="00115E85" w:rsidP="00115E85">
      <w:pPr>
        <w:widowControl/>
        <w:autoSpaceDE w:val="0"/>
        <w:autoSpaceDN w:val="0"/>
        <w:adjustRightInd w:val="0"/>
        <w:rPr>
          <w:rFonts w:asciiTheme="minorHAnsi" w:hAnsiTheme="minorHAnsi" w:cstheme="minorHAnsi"/>
          <w:color w:val="auto"/>
          <w:sz w:val="20"/>
          <w:szCs w:val="20"/>
          <w:lang w:bidi="ar-SA"/>
        </w:rPr>
      </w:pPr>
      <w:r w:rsidRPr="00115E85">
        <w:rPr>
          <w:rFonts w:asciiTheme="minorHAnsi" w:hAnsiTheme="minorHAnsi" w:cstheme="minorHAnsi"/>
          <w:color w:val="auto"/>
          <w:sz w:val="20"/>
          <w:szCs w:val="20"/>
          <w:lang w:bidi="ar-SA"/>
        </w:rPr>
        <w:t>οποίου είναι κάτοικος, μη εφαρμοζόμενων των κριτηρίων και της διαδικασίας</w:t>
      </w:r>
    </w:p>
    <w:p w:rsidR="00E07110" w:rsidRPr="00E07110" w:rsidRDefault="00115E85" w:rsidP="00E07110">
      <w:pPr>
        <w:pStyle w:val="20"/>
        <w:shd w:val="clear" w:color="auto" w:fill="auto"/>
        <w:tabs>
          <w:tab w:val="left" w:pos="349"/>
          <w:tab w:val="left" w:leader="dot" w:pos="3110"/>
        </w:tabs>
        <w:spacing w:line="379" w:lineRule="auto"/>
        <w:jc w:val="left"/>
        <w:rPr>
          <w:rFonts w:asciiTheme="minorHAnsi" w:hAnsiTheme="minorHAnsi" w:cstheme="minorHAnsi"/>
          <w:b/>
          <w:sz w:val="20"/>
          <w:szCs w:val="20"/>
        </w:rPr>
      </w:pPr>
      <w:r w:rsidRPr="00115E85">
        <w:rPr>
          <w:rFonts w:asciiTheme="minorHAnsi" w:hAnsiTheme="minorHAnsi" w:cstheme="minorHAnsi"/>
          <w:color w:val="auto"/>
          <w:sz w:val="20"/>
          <w:szCs w:val="20"/>
          <w:lang w:bidi="ar-SA"/>
        </w:rPr>
        <w:t>μοριοδότησης των λοιπών υποψηφίων</w:t>
      </w:r>
      <w:r>
        <w:rPr>
          <w:rFonts w:asciiTheme="minorHAnsi" w:hAnsiTheme="minorHAnsi" w:cstheme="minorHAnsi"/>
          <w:color w:val="auto"/>
          <w:sz w:val="20"/>
          <w:szCs w:val="20"/>
          <w:lang w:bidi="ar-SA"/>
        </w:rPr>
        <w:t>.</w:t>
      </w:r>
    </w:p>
    <w:p w:rsidR="00515935" w:rsidRPr="00E07110" w:rsidRDefault="00FC4199" w:rsidP="00A87592">
      <w:pPr>
        <w:pStyle w:val="20"/>
        <w:shd w:val="clear" w:color="auto" w:fill="auto"/>
        <w:tabs>
          <w:tab w:val="left" w:pos="339"/>
          <w:tab w:val="left" w:leader="dot" w:pos="3907"/>
        </w:tabs>
        <w:spacing w:line="240" w:lineRule="auto"/>
        <w:ind w:firstLine="0"/>
        <w:rPr>
          <w:rFonts w:asciiTheme="minorHAnsi" w:hAnsiTheme="minorHAnsi" w:cstheme="minorHAnsi"/>
          <w:sz w:val="20"/>
          <w:szCs w:val="20"/>
        </w:rPr>
      </w:pPr>
      <w:r>
        <w:rPr>
          <w:rFonts w:asciiTheme="minorHAnsi" w:hAnsiTheme="minorHAnsi" w:cstheme="minorHAnsi"/>
          <w:b/>
          <w:color w:val="302C2D"/>
          <w:sz w:val="20"/>
          <w:szCs w:val="20"/>
        </w:rPr>
        <w:t>9</w:t>
      </w:r>
      <w:r w:rsidR="00A87592" w:rsidRPr="00A87592">
        <w:rPr>
          <w:rFonts w:asciiTheme="minorHAnsi" w:hAnsiTheme="minorHAnsi" w:cstheme="minorHAnsi"/>
          <w:b/>
          <w:color w:val="302C2D"/>
          <w:sz w:val="20"/>
          <w:szCs w:val="20"/>
        </w:rPr>
        <w:t>.</w:t>
      </w:r>
      <w:r w:rsidR="00115E85">
        <w:rPr>
          <w:rFonts w:asciiTheme="minorHAnsi" w:hAnsiTheme="minorHAnsi" w:cstheme="minorHAnsi"/>
          <w:color w:val="302C2D"/>
          <w:sz w:val="20"/>
          <w:szCs w:val="20"/>
        </w:rPr>
        <w:t xml:space="preserve"> </w:t>
      </w:r>
      <w:r w:rsidR="0098586E" w:rsidRPr="00E07110">
        <w:rPr>
          <w:rFonts w:asciiTheme="minorHAnsi" w:hAnsiTheme="minorHAnsi" w:cstheme="minorHAnsi"/>
          <w:color w:val="302C2D"/>
          <w:sz w:val="20"/>
          <w:szCs w:val="20"/>
        </w:rPr>
        <w:t>Τις ανάγκες τ</w:t>
      </w:r>
      <w:r w:rsidR="003B2E92" w:rsidRPr="00E07110">
        <w:rPr>
          <w:rFonts w:asciiTheme="minorHAnsi" w:hAnsiTheme="minorHAnsi" w:cstheme="minorHAnsi"/>
          <w:color w:val="302C2D"/>
          <w:sz w:val="20"/>
          <w:szCs w:val="20"/>
        </w:rPr>
        <w:t>ου</w:t>
      </w:r>
      <w:r w:rsidR="0098586E" w:rsidRPr="00E07110">
        <w:rPr>
          <w:rFonts w:asciiTheme="minorHAnsi" w:hAnsiTheme="minorHAnsi" w:cstheme="minorHAnsi"/>
          <w:color w:val="302C2D"/>
          <w:sz w:val="20"/>
          <w:szCs w:val="20"/>
        </w:rPr>
        <w:t xml:space="preserve"> Δήμου </w:t>
      </w:r>
      <w:r w:rsidR="00EC2374" w:rsidRPr="00E07110">
        <w:rPr>
          <w:rFonts w:asciiTheme="minorHAnsi" w:hAnsiTheme="minorHAnsi" w:cstheme="minorHAnsi"/>
          <w:color w:val="302C2D"/>
          <w:sz w:val="20"/>
          <w:szCs w:val="20"/>
        </w:rPr>
        <w:t xml:space="preserve"> Μάνδρας-Ειδυλλίας </w:t>
      </w:r>
      <w:r w:rsidR="0098586E" w:rsidRPr="00E07110">
        <w:rPr>
          <w:rFonts w:asciiTheme="minorHAnsi" w:hAnsiTheme="minorHAnsi" w:cstheme="minorHAnsi"/>
          <w:color w:val="302C2D"/>
          <w:sz w:val="20"/>
          <w:szCs w:val="20"/>
        </w:rPr>
        <w:t>σε προσωπικό ιδιωτικού δικαίου ορισμένου</w:t>
      </w:r>
    </w:p>
    <w:p w:rsidR="0011623A" w:rsidRPr="00E07110" w:rsidRDefault="0098586E" w:rsidP="00A87592">
      <w:pPr>
        <w:pStyle w:val="20"/>
        <w:shd w:val="clear" w:color="auto" w:fill="auto"/>
        <w:spacing w:line="240" w:lineRule="auto"/>
        <w:ind w:right="1880" w:firstLine="0"/>
        <w:jc w:val="left"/>
        <w:rPr>
          <w:rFonts w:asciiTheme="minorHAnsi" w:hAnsiTheme="minorHAnsi" w:cstheme="minorHAnsi"/>
          <w:color w:val="302C2D"/>
          <w:sz w:val="20"/>
          <w:szCs w:val="20"/>
        </w:rPr>
      </w:pPr>
      <w:r w:rsidRPr="00E07110">
        <w:rPr>
          <w:rFonts w:asciiTheme="minorHAnsi" w:hAnsiTheme="minorHAnsi" w:cstheme="minorHAnsi"/>
          <w:color w:val="302C2D"/>
          <w:sz w:val="20"/>
          <w:szCs w:val="20"/>
        </w:rPr>
        <w:t>χρόνου για την κάλυψη των αναγκών του στην καθαριότητα των σχολικών μονάδων της χωρικής του αρμοδιότητας</w:t>
      </w:r>
      <w:r w:rsidR="0063112C" w:rsidRPr="00E07110">
        <w:rPr>
          <w:rFonts w:asciiTheme="minorHAnsi" w:hAnsiTheme="minorHAnsi" w:cstheme="minorHAnsi"/>
          <w:color w:val="302C2D"/>
          <w:sz w:val="20"/>
          <w:szCs w:val="20"/>
        </w:rPr>
        <w:t>.</w:t>
      </w:r>
    </w:p>
    <w:p w:rsidR="003E75B6" w:rsidRPr="00E07110" w:rsidRDefault="00A87592" w:rsidP="00A87592">
      <w:pPr>
        <w:pStyle w:val="20"/>
        <w:shd w:val="clear" w:color="auto" w:fill="auto"/>
        <w:spacing w:line="240" w:lineRule="auto"/>
        <w:ind w:right="1880" w:firstLine="0"/>
        <w:jc w:val="left"/>
        <w:rPr>
          <w:rFonts w:asciiTheme="minorHAnsi" w:hAnsiTheme="minorHAnsi" w:cstheme="minorHAnsi"/>
          <w:color w:val="302C2D"/>
          <w:sz w:val="20"/>
          <w:szCs w:val="20"/>
        </w:rPr>
      </w:pPr>
      <w:r>
        <w:rPr>
          <w:rFonts w:asciiTheme="minorHAnsi" w:hAnsiTheme="minorHAnsi" w:cstheme="minorHAnsi"/>
          <w:b/>
          <w:color w:val="302C2D"/>
          <w:sz w:val="20"/>
          <w:szCs w:val="20"/>
        </w:rPr>
        <w:t>1</w:t>
      </w:r>
      <w:r w:rsidR="00FC4199">
        <w:rPr>
          <w:rFonts w:asciiTheme="minorHAnsi" w:hAnsiTheme="minorHAnsi" w:cstheme="minorHAnsi"/>
          <w:b/>
          <w:color w:val="302C2D"/>
          <w:sz w:val="20"/>
          <w:szCs w:val="20"/>
        </w:rPr>
        <w:t>0</w:t>
      </w:r>
      <w:r>
        <w:rPr>
          <w:rFonts w:asciiTheme="minorHAnsi" w:hAnsiTheme="minorHAnsi" w:cstheme="minorHAnsi"/>
          <w:b/>
          <w:color w:val="302C2D"/>
          <w:sz w:val="20"/>
          <w:szCs w:val="20"/>
        </w:rPr>
        <w:t xml:space="preserve">. </w:t>
      </w:r>
      <w:r w:rsidR="003E75B6" w:rsidRPr="00E07110">
        <w:rPr>
          <w:rFonts w:asciiTheme="minorHAnsi" w:hAnsiTheme="minorHAnsi" w:cstheme="minorHAnsi"/>
          <w:b/>
          <w:color w:val="302C2D"/>
          <w:sz w:val="20"/>
          <w:szCs w:val="20"/>
        </w:rPr>
        <w:t>Την υπ΄άριθμ.</w:t>
      </w:r>
      <w:r w:rsidR="00BD2761" w:rsidRPr="00E07110">
        <w:rPr>
          <w:rFonts w:asciiTheme="minorHAnsi" w:hAnsiTheme="minorHAnsi" w:cstheme="minorHAnsi"/>
          <w:b/>
          <w:color w:val="302C2D"/>
          <w:sz w:val="20"/>
          <w:szCs w:val="20"/>
        </w:rPr>
        <w:t>10288/</w:t>
      </w:r>
      <w:r w:rsidR="000449DB">
        <w:rPr>
          <w:rFonts w:asciiTheme="minorHAnsi" w:hAnsiTheme="minorHAnsi" w:cstheme="minorHAnsi"/>
          <w:b/>
          <w:color w:val="302C2D"/>
          <w:sz w:val="20"/>
          <w:szCs w:val="20"/>
        </w:rPr>
        <w:t>8</w:t>
      </w:r>
      <w:r w:rsidR="00BD2761" w:rsidRPr="00E07110">
        <w:rPr>
          <w:rFonts w:asciiTheme="minorHAnsi" w:hAnsiTheme="minorHAnsi" w:cstheme="minorHAnsi"/>
          <w:b/>
          <w:color w:val="302C2D"/>
          <w:sz w:val="20"/>
          <w:szCs w:val="20"/>
        </w:rPr>
        <w:t>/7/2024</w:t>
      </w:r>
      <w:r w:rsidR="001737BD" w:rsidRPr="00E07110">
        <w:rPr>
          <w:rFonts w:asciiTheme="minorHAnsi" w:hAnsiTheme="minorHAnsi" w:cstheme="minorHAnsi"/>
          <w:b/>
          <w:color w:val="302C2D"/>
          <w:sz w:val="20"/>
          <w:szCs w:val="20"/>
        </w:rPr>
        <w:t>.</w:t>
      </w:r>
      <w:r w:rsidR="003E75B6" w:rsidRPr="00E07110">
        <w:rPr>
          <w:rFonts w:asciiTheme="minorHAnsi" w:hAnsiTheme="minorHAnsi" w:cstheme="minorHAnsi"/>
          <w:b/>
          <w:color w:val="302C2D"/>
          <w:sz w:val="20"/>
          <w:szCs w:val="20"/>
        </w:rPr>
        <w:t>Βεβαίωση ύπαρξης πιστώσεων της Δ/νσης Οικονομικών Υπηρεσιών</w:t>
      </w:r>
      <w:r w:rsidR="003E75B6" w:rsidRPr="00E07110">
        <w:rPr>
          <w:rFonts w:asciiTheme="minorHAnsi" w:hAnsiTheme="minorHAnsi" w:cstheme="minorHAnsi"/>
          <w:color w:val="302C2D"/>
          <w:sz w:val="20"/>
          <w:szCs w:val="20"/>
        </w:rPr>
        <w:t>.</w:t>
      </w:r>
    </w:p>
    <w:p w:rsidR="003E3993" w:rsidRPr="00E07110" w:rsidRDefault="003E75B6" w:rsidP="00A87592">
      <w:pPr>
        <w:pStyle w:val="20"/>
        <w:shd w:val="clear" w:color="auto" w:fill="auto"/>
        <w:spacing w:line="240" w:lineRule="auto"/>
        <w:ind w:right="1880" w:firstLine="0"/>
        <w:jc w:val="left"/>
        <w:rPr>
          <w:rFonts w:asciiTheme="minorHAnsi" w:hAnsiTheme="minorHAnsi" w:cstheme="minorHAnsi"/>
          <w:color w:val="302C2D"/>
          <w:sz w:val="20"/>
          <w:szCs w:val="20"/>
        </w:rPr>
      </w:pPr>
      <w:r w:rsidRPr="00E07110">
        <w:rPr>
          <w:rFonts w:asciiTheme="minorHAnsi" w:hAnsiTheme="minorHAnsi" w:cstheme="minorHAnsi"/>
          <w:b/>
          <w:color w:val="302C2D"/>
          <w:sz w:val="20"/>
          <w:szCs w:val="20"/>
        </w:rPr>
        <w:t>1</w:t>
      </w:r>
      <w:r w:rsidR="00FC4199">
        <w:rPr>
          <w:rFonts w:asciiTheme="minorHAnsi" w:hAnsiTheme="minorHAnsi" w:cstheme="minorHAnsi"/>
          <w:b/>
          <w:color w:val="302C2D"/>
          <w:sz w:val="20"/>
          <w:szCs w:val="20"/>
        </w:rPr>
        <w:t>1</w:t>
      </w:r>
      <w:r w:rsidR="0063112C" w:rsidRPr="00E07110">
        <w:rPr>
          <w:rFonts w:asciiTheme="minorHAnsi" w:hAnsiTheme="minorHAnsi" w:cstheme="minorHAnsi"/>
          <w:b/>
          <w:color w:val="302C2D"/>
          <w:sz w:val="20"/>
          <w:szCs w:val="20"/>
        </w:rPr>
        <w:t>.</w:t>
      </w:r>
      <w:r w:rsidR="003E3993" w:rsidRPr="00A87592">
        <w:rPr>
          <w:rFonts w:asciiTheme="minorHAnsi" w:hAnsiTheme="minorHAnsi" w:cstheme="minorHAnsi"/>
          <w:b/>
          <w:color w:val="302C2D"/>
          <w:sz w:val="20"/>
          <w:szCs w:val="20"/>
        </w:rPr>
        <w:t>Την υπ</w:t>
      </w:r>
      <w:r w:rsidR="0063112C" w:rsidRPr="00A87592">
        <w:rPr>
          <w:rFonts w:asciiTheme="minorHAnsi" w:hAnsiTheme="minorHAnsi" w:cstheme="minorHAnsi"/>
          <w:b/>
          <w:color w:val="302C2D"/>
          <w:sz w:val="20"/>
          <w:szCs w:val="20"/>
        </w:rPr>
        <w:t>.</w:t>
      </w:r>
      <w:r w:rsidR="003E3993" w:rsidRPr="00A87592">
        <w:rPr>
          <w:rFonts w:asciiTheme="minorHAnsi" w:hAnsiTheme="minorHAnsi" w:cstheme="minorHAnsi"/>
          <w:b/>
          <w:color w:val="302C2D"/>
          <w:sz w:val="20"/>
          <w:szCs w:val="20"/>
        </w:rPr>
        <w:t>άριθμ</w:t>
      </w:r>
      <w:r w:rsidR="0063112C" w:rsidRPr="00A87592">
        <w:rPr>
          <w:rFonts w:asciiTheme="minorHAnsi" w:hAnsiTheme="minorHAnsi" w:cstheme="minorHAnsi"/>
          <w:b/>
          <w:color w:val="302C2D"/>
          <w:sz w:val="20"/>
          <w:szCs w:val="20"/>
        </w:rPr>
        <w:t xml:space="preserve"> </w:t>
      </w:r>
      <w:r w:rsidR="00115E85" w:rsidRPr="00A87592">
        <w:rPr>
          <w:rFonts w:asciiTheme="minorHAnsi" w:hAnsiTheme="minorHAnsi" w:cstheme="minorHAnsi"/>
          <w:b/>
          <w:color w:val="302C2D"/>
          <w:sz w:val="20"/>
          <w:szCs w:val="20"/>
        </w:rPr>
        <w:t>273/12.7.2024</w:t>
      </w:r>
      <w:r w:rsidR="000449DB">
        <w:rPr>
          <w:rFonts w:asciiTheme="minorHAnsi" w:hAnsiTheme="minorHAnsi" w:cstheme="minorHAnsi"/>
          <w:b/>
          <w:color w:val="302C2D"/>
          <w:sz w:val="20"/>
          <w:szCs w:val="20"/>
        </w:rPr>
        <w:t xml:space="preserve"> ( ΑΔΑ : 685ΗΩΛΑ-ΙΕ6)</w:t>
      </w:r>
      <w:r w:rsidR="00115E85" w:rsidRPr="00A87592">
        <w:rPr>
          <w:rFonts w:asciiTheme="minorHAnsi" w:hAnsiTheme="minorHAnsi" w:cstheme="minorHAnsi"/>
          <w:b/>
          <w:color w:val="302C2D"/>
          <w:sz w:val="20"/>
          <w:szCs w:val="20"/>
        </w:rPr>
        <w:t xml:space="preserve"> </w:t>
      </w:r>
      <w:r w:rsidR="003E3993" w:rsidRPr="00A87592">
        <w:rPr>
          <w:rFonts w:asciiTheme="minorHAnsi" w:hAnsiTheme="minorHAnsi" w:cstheme="minorHAnsi"/>
          <w:b/>
          <w:color w:val="302C2D"/>
          <w:sz w:val="20"/>
          <w:szCs w:val="20"/>
        </w:rPr>
        <w:t xml:space="preserve">απόφαση </w:t>
      </w:r>
      <w:r w:rsidR="0063112C" w:rsidRPr="00A87592">
        <w:rPr>
          <w:rFonts w:asciiTheme="minorHAnsi" w:hAnsiTheme="minorHAnsi" w:cstheme="minorHAnsi"/>
          <w:b/>
          <w:color w:val="302C2D"/>
          <w:sz w:val="20"/>
          <w:szCs w:val="20"/>
        </w:rPr>
        <w:t>Δημοτικ</w:t>
      </w:r>
      <w:r w:rsidR="00BD2761" w:rsidRPr="00A87592">
        <w:rPr>
          <w:rFonts w:asciiTheme="minorHAnsi" w:hAnsiTheme="minorHAnsi" w:cstheme="minorHAnsi"/>
          <w:b/>
          <w:color w:val="302C2D"/>
          <w:sz w:val="20"/>
          <w:szCs w:val="20"/>
        </w:rPr>
        <w:t>ής Επιτροπής</w:t>
      </w:r>
      <w:r w:rsidR="00BD2761" w:rsidRPr="00E07110">
        <w:rPr>
          <w:rFonts w:asciiTheme="minorHAnsi" w:hAnsiTheme="minorHAnsi" w:cstheme="minorHAnsi"/>
          <w:color w:val="302C2D"/>
          <w:sz w:val="20"/>
          <w:szCs w:val="20"/>
        </w:rPr>
        <w:t xml:space="preserve"> </w:t>
      </w:r>
      <w:r w:rsidR="0063112C" w:rsidRPr="00E07110">
        <w:rPr>
          <w:rFonts w:asciiTheme="minorHAnsi" w:hAnsiTheme="minorHAnsi" w:cstheme="minorHAnsi"/>
          <w:color w:val="302C2D"/>
          <w:sz w:val="20"/>
          <w:szCs w:val="20"/>
        </w:rPr>
        <w:t xml:space="preserve"> </w:t>
      </w:r>
      <w:r w:rsidR="003E3993" w:rsidRPr="00E07110">
        <w:rPr>
          <w:rFonts w:asciiTheme="minorHAnsi" w:hAnsiTheme="minorHAnsi" w:cstheme="minorHAnsi"/>
          <w:color w:val="302C2D"/>
          <w:sz w:val="20"/>
          <w:szCs w:val="20"/>
        </w:rPr>
        <w:t>με θέμα  «  Αυξηση των εγκριθέντων ανθρωποωρών με την υπ</w:t>
      </w:r>
      <w:r w:rsidR="004250C2" w:rsidRPr="00E07110">
        <w:rPr>
          <w:rFonts w:asciiTheme="minorHAnsi" w:hAnsiTheme="minorHAnsi" w:cstheme="minorHAnsi"/>
          <w:color w:val="302C2D"/>
          <w:sz w:val="20"/>
          <w:szCs w:val="20"/>
        </w:rPr>
        <w:t xml:space="preserve"> </w:t>
      </w:r>
      <w:r w:rsidR="003E3993" w:rsidRPr="00E07110">
        <w:rPr>
          <w:rFonts w:asciiTheme="minorHAnsi" w:hAnsiTheme="minorHAnsi" w:cstheme="minorHAnsi"/>
          <w:color w:val="302C2D"/>
          <w:sz w:val="20"/>
          <w:szCs w:val="20"/>
        </w:rPr>
        <w:t>άριθμ.</w:t>
      </w:r>
      <w:r w:rsidR="008614A2" w:rsidRPr="00E07110">
        <w:rPr>
          <w:rFonts w:asciiTheme="minorHAnsi" w:hAnsiTheme="minorHAnsi" w:cstheme="minorHAnsi"/>
          <w:color w:val="302C2D"/>
          <w:sz w:val="20"/>
          <w:szCs w:val="20"/>
        </w:rPr>
        <w:t xml:space="preserve"> </w:t>
      </w:r>
      <w:r w:rsidR="00115E85">
        <w:rPr>
          <w:rFonts w:asciiTheme="minorHAnsi" w:hAnsiTheme="minorHAnsi" w:cstheme="minorHAnsi"/>
          <w:color w:val="302C2D"/>
          <w:sz w:val="20"/>
          <w:szCs w:val="20"/>
        </w:rPr>
        <w:t xml:space="preserve">7321/11-06-2024 </w:t>
      </w:r>
      <w:r w:rsidR="003E3993" w:rsidRPr="00E07110">
        <w:rPr>
          <w:rFonts w:asciiTheme="minorHAnsi" w:hAnsiTheme="minorHAnsi" w:cstheme="minorHAnsi"/>
          <w:color w:val="302C2D"/>
          <w:sz w:val="20"/>
          <w:szCs w:val="20"/>
        </w:rPr>
        <w:t xml:space="preserve">απόφαση </w:t>
      </w:r>
      <w:r w:rsidR="00A87592" w:rsidRPr="00A87592">
        <w:rPr>
          <w:rFonts w:asciiTheme="minorHAnsi" w:hAnsiTheme="minorHAnsi" w:cstheme="minorHAnsi"/>
          <w:color w:val="302C2D"/>
          <w:sz w:val="20"/>
          <w:szCs w:val="20"/>
        </w:rPr>
        <w:t>Εθνικής Οικονομίας &amp; Οικονομικών και Εσωτερικών</w:t>
      </w:r>
      <w:r w:rsidR="00115E85" w:rsidRPr="00A87592">
        <w:rPr>
          <w:rFonts w:asciiTheme="minorHAnsi" w:hAnsiTheme="minorHAnsi" w:cstheme="minorHAnsi"/>
          <w:color w:val="302C2D"/>
          <w:sz w:val="20"/>
          <w:szCs w:val="20"/>
        </w:rPr>
        <w:t xml:space="preserve"> </w:t>
      </w:r>
      <w:r w:rsidR="003E3993" w:rsidRPr="00E07110">
        <w:rPr>
          <w:rFonts w:asciiTheme="minorHAnsi" w:hAnsiTheme="minorHAnsi" w:cstheme="minorHAnsi"/>
          <w:color w:val="302C2D"/>
          <w:sz w:val="20"/>
          <w:szCs w:val="20"/>
        </w:rPr>
        <w:t>και κατανομή σε θέσεις προσωπικού μερικής και πλήρους απασχόλησης</w:t>
      </w:r>
      <w:r w:rsidR="004250C2" w:rsidRPr="00E07110">
        <w:rPr>
          <w:rFonts w:asciiTheme="minorHAnsi" w:hAnsiTheme="minorHAnsi" w:cstheme="minorHAnsi"/>
          <w:color w:val="302C2D"/>
          <w:sz w:val="20"/>
          <w:szCs w:val="20"/>
        </w:rPr>
        <w:t xml:space="preserve"> Σχολικών Καθαρισών/στριων</w:t>
      </w:r>
      <w:r w:rsidR="003E3993" w:rsidRPr="00E07110">
        <w:rPr>
          <w:rFonts w:asciiTheme="minorHAnsi" w:hAnsiTheme="minorHAnsi" w:cstheme="minorHAnsi"/>
          <w:color w:val="302C2D"/>
          <w:sz w:val="20"/>
          <w:szCs w:val="20"/>
        </w:rPr>
        <w:t xml:space="preserve"> »</w:t>
      </w:r>
    </w:p>
    <w:p w:rsidR="00515935" w:rsidRPr="00E07110" w:rsidRDefault="00E228C5" w:rsidP="00E228C5">
      <w:pPr>
        <w:pStyle w:val="20"/>
        <w:shd w:val="clear" w:color="auto" w:fill="auto"/>
        <w:spacing w:after="440" w:line="240" w:lineRule="auto"/>
        <w:ind w:left="200" w:firstLine="0"/>
        <w:rPr>
          <w:rFonts w:asciiTheme="minorHAnsi" w:hAnsiTheme="minorHAnsi" w:cstheme="minorHAnsi"/>
          <w:sz w:val="20"/>
          <w:szCs w:val="20"/>
        </w:rPr>
      </w:pPr>
      <w:r w:rsidRPr="00E07110">
        <w:rPr>
          <w:rFonts w:asciiTheme="minorHAnsi" w:hAnsiTheme="minorHAnsi" w:cstheme="minorHAnsi"/>
          <w:b/>
          <w:bCs/>
          <w:color w:val="302C2D"/>
          <w:sz w:val="20"/>
          <w:szCs w:val="20"/>
        </w:rPr>
        <w:t xml:space="preserve">    </w:t>
      </w:r>
      <w:r w:rsidR="007A31CE" w:rsidRPr="00E07110">
        <w:rPr>
          <w:rFonts w:asciiTheme="minorHAnsi" w:hAnsiTheme="minorHAnsi" w:cstheme="minorHAnsi"/>
          <w:b/>
          <w:bCs/>
          <w:color w:val="302C2D"/>
          <w:sz w:val="20"/>
          <w:szCs w:val="20"/>
        </w:rPr>
        <w:t xml:space="preserve">                                       </w:t>
      </w:r>
      <w:r w:rsidRPr="00E07110">
        <w:rPr>
          <w:rFonts w:asciiTheme="minorHAnsi" w:hAnsiTheme="minorHAnsi" w:cstheme="minorHAnsi"/>
          <w:b/>
          <w:bCs/>
          <w:color w:val="302C2D"/>
          <w:sz w:val="20"/>
          <w:szCs w:val="20"/>
        </w:rPr>
        <w:t xml:space="preserve">   </w:t>
      </w:r>
      <w:r w:rsidR="0098586E" w:rsidRPr="00E07110">
        <w:rPr>
          <w:rFonts w:asciiTheme="minorHAnsi" w:hAnsiTheme="minorHAnsi" w:cstheme="minorHAnsi"/>
          <w:b/>
          <w:bCs/>
          <w:color w:val="302C2D"/>
          <w:sz w:val="20"/>
          <w:szCs w:val="20"/>
        </w:rPr>
        <w:t>Ανακοινώνει</w:t>
      </w:r>
    </w:p>
    <w:p w:rsidR="00515935" w:rsidRPr="00E07110" w:rsidRDefault="0098586E" w:rsidP="0001259E">
      <w:pPr>
        <w:pStyle w:val="20"/>
        <w:shd w:val="clear" w:color="auto" w:fill="auto"/>
        <w:spacing w:line="240" w:lineRule="auto"/>
        <w:ind w:left="20" w:firstLine="0"/>
        <w:rPr>
          <w:rFonts w:asciiTheme="minorHAnsi" w:hAnsiTheme="minorHAnsi" w:cstheme="minorHAnsi"/>
          <w:sz w:val="20"/>
          <w:szCs w:val="20"/>
        </w:rPr>
      </w:pPr>
      <w:r w:rsidRPr="00E07110">
        <w:rPr>
          <w:rFonts w:asciiTheme="minorHAnsi" w:hAnsiTheme="minorHAnsi" w:cstheme="minorHAnsi"/>
          <w:b/>
          <w:bCs/>
          <w:color w:val="302C2D"/>
          <w:sz w:val="20"/>
          <w:szCs w:val="20"/>
        </w:rPr>
        <w:t>Την πρόσληψη, με σύμβαση εργασίας ιδιωτικού δικαίου ορισμένου χρόνου,</w:t>
      </w:r>
    </w:p>
    <w:p w:rsidR="00515935" w:rsidRPr="00E07110" w:rsidRDefault="003B2E92">
      <w:pPr>
        <w:pStyle w:val="20"/>
        <w:shd w:val="clear" w:color="auto" w:fill="auto"/>
        <w:tabs>
          <w:tab w:val="left" w:leader="dot" w:pos="2266"/>
          <w:tab w:val="left" w:leader="dot" w:pos="2827"/>
        </w:tabs>
        <w:spacing w:line="240" w:lineRule="auto"/>
        <w:ind w:firstLine="0"/>
        <w:rPr>
          <w:rFonts w:asciiTheme="minorHAnsi" w:hAnsiTheme="minorHAnsi" w:cstheme="minorHAnsi"/>
          <w:sz w:val="20"/>
          <w:szCs w:val="20"/>
        </w:rPr>
      </w:pPr>
      <w:r w:rsidRPr="00E07110">
        <w:rPr>
          <w:rFonts w:asciiTheme="minorHAnsi" w:hAnsiTheme="minorHAnsi" w:cstheme="minorHAnsi"/>
          <w:b/>
          <w:bCs/>
          <w:color w:val="302C2D"/>
          <w:sz w:val="20"/>
          <w:szCs w:val="20"/>
        </w:rPr>
        <w:t>Σ</w:t>
      </w:r>
      <w:r w:rsidR="0098586E" w:rsidRPr="00E07110">
        <w:rPr>
          <w:rFonts w:asciiTheme="minorHAnsi" w:hAnsiTheme="minorHAnsi" w:cstheme="minorHAnsi"/>
          <w:b/>
          <w:bCs/>
          <w:color w:val="302C2D"/>
          <w:sz w:val="20"/>
          <w:szCs w:val="20"/>
        </w:rPr>
        <w:t>υνολικά</w:t>
      </w:r>
      <w:r w:rsidR="003E3993" w:rsidRPr="00E07110">
        <w:rPr>
          <w:rFonts w:asciiTheme="minorHAnsi" w:hAnsiTheme="minorHAnsi" w:cstheme="minorHAnsi"/>
          <w:b/>
          <w:bCs/>
          <w:color w:val="302C2D"/>
          <w:sz w:val="20"/>
          <w:szCs w:val="20"/>
        </w:rPr>
        <w:t xml:space="preserve"> είκοσι τεσσάρων (24</w:t>
      </w:r>
      <w:r w:rsidR="0098586E" w:rsidRPr="00E07110">
        <w:rPr>
          <w:rFonts w:asciiTheme="minorHAnsi" w:hAnsiTheme="minorHAnsi" w:cstheme="minorHAnsi"/>
          <w:b/>
          <w:bCs/>
          <w:color w:val="302C2D"/>
          <w:sz w:val="20"/>
          <w:szCs w:val="20"/>
        </w:rPr>
        <w:t>) ατόμων για την καθαριότητα σχολικών μονάδων</w:t>
      </w:r>
    </w:p>
    <w:p w:rsidR="00515935" w:rsidRPr="00E07110" w:rsidRDefault="0098586E">
      <w:pPr>
        <w:pStyle w:val="20"/>
        <w:shd w:val="clear" w:color="auto" w:fill="auto"/>
        <w:tabs>
          <w:tab w:val="left" w:leader="dot" w:pos="2266"/>
        </w:tabs>
        <w:spacing w:line="240" w:lineRule="auto"/>
        <w:ind w:firstLine="0"/>
        <w:rPr>
          <w:rFonts w:asciiTheme="minorHAnsi" w:hAnsiTheme="minorHAnsi" w:cstheme="minorHAnsi"/>
          <w:sz w:val="20"/>
          <w:szCs w:val="20"/>
        </w:rPr>
      </w:pPr>
      <w:r w:rsidRPr="00E07110">
        <w:rPr>
          <w:rFonts w:asciiTheme="minorHAnsi" w:hAnsiTheme="minorHAnsi" w:cstheme="minorHAnsi"/>
          <w:b/>
          <w:bCs/>
          <w:color w:val="302C2D"/>
          <w:sz w:val="20"/>
          <w:szCs w:val="20"/>
        </w:rPr>
        <w:t>στο Δήμο</w:t>
      </w:r>
      <w:r w:rsidR="00EC2374" w:rsidRPr="00E07110">
        <w:rPr>
          <w:rFonts w:asciiTheme="minorHAnsi" w:hAnsiTheme="minorHAnsi" w:cstheme="minorHAnsi"/>
          <w:b/>
          <w:bCs/>
          <w:color w:val="302C2D"/>
          <w:sz w:val="20"/>
          <w:szCs w:val="20"/>
        </w:rPr>
        <w:t xml:space="preserve"> Μάνδ</w:t>
      </w:r>
      <w:r w:rsidR="003B2E92" w:rsidRPr="00E07110">
        <w:rPr>
          <w:rFonts w:asciiTheme="minorHAnsi" w:hAnsiTheme="minorHAnsi" w:cstheme="minorHAnsi"/>
          <w:b/>
          <w:bCs/>
          <w:color w:val="302C2D"/>
          <w:sz w:val="20"/>
          <w:szCs w:val="20"/>
        </w:rPr>
        <w:t>ρ</w:t>
      </w:r>
      <w:r w:rsidR="00EC2374" w:rsidRPr="00E07110">
        <w:rPr>
          <w:rFonts w:asciiTheme="minorHAnsi" w:hAnsiTheme="minorHAnsi" w:cstheme="minorHAnsi"/>
          <w:b/>
          <w:bCs/>
          <w:color w:val="302C2D"/>
          <w:sz w:val="20"/>
          <w:szCs w:val="20"/>
        </w:rPr>
        <w:t>ας-Ειδυλλίας και</w:t>
      </w:r>
      <w:r w:rsidRPr="00E07110">
        <w:rPr>
          <w:rFonts w:asciiTheme="minorHAnsi" w:hAnsiTheme="minorHAnsi" w:cstheme="minorHAnsi"/>
          <w:b/>
          <w:bCs/>
          <w:color w:val="302C2D"/>
          <w:sz w:val="20"/>
          <w:szCs w:val="20"/>
        </w:rPr>
        <w:t xml:space="preserve"> συγκεκριμένα, ανά υπηρεσία, έδρα, ειδικότητα και</w:t>
      </w:r>
    </w:p>
    <w:p w:rsidR="00EF10C3" w:rsidRPr="00E07110" w:rsidRDefault="0098586E">
      <w:pPr>
        <w:pStyle w:val="20"/>
        <w:shd w:val="clear" w:color="auto" w:fill="auto"/>
        <w:spacing w:line="240" w:lineRule="auto"/>
        <w:ind w:right="1880" w:firstLine="0"/>
        <w:jc w:val="left"/>
        <w:rPr>
          <w:rFonts w:asciiTheme="minorHAnsi" w:hAnsiTheme="minorHAnsi" w:cstheme="minorHAnsi"/>
          <w:b/>
          <w:bCs/>
          <w:color w:val="302C2D"/>
          <w:sz w:val="20"/>
          <w:szCs w:val="20"/>
        </w:rPr>
      </w:pPr>
      <w:r w:rsidRPr="00E07110">
        <w:rPr>
          <w:rFonts w:asciiTheme="minorHAnsi" w:hAnsiTheme="minorHAnsi" w:cstheme="minorHAnsi"/>
          <w:b/>
          <w:bCs/>
          <w:color w:val="302C2D"/>
          <w:sz w:val="20"/>
          <w:szCs w:val="20"/>
        </w:rPr>
        <w:t>διάρκεια σύμβασης, αριθμού ατόμων (βλ. ΠΙΝΑΚΑ Α):</w:t>
      </w:r>
    </w:p>
    <w:p w:rsidR="00482419" w:rsidRPr="00E07110" w:rsidRDefault="00482419">
      <w:pPr>
        <w:pStyle w:val="20"/>
        <w:shd w:val="clear" w:color="auto" w:fill="auto"/>
        <w:spacing w:line="240" w:lineRule="auto"/>
        <w:ind w:right="1880" w:firstLine="0"/>
        <w:jc w:val="left"/>
        <w:rPr>
          <w:rFonts w:asciiTheme="minorHAnsi" w:hAnsiTheme="minorHAnsi" w:cstheme="minorHAnsi"/>
          <w:b/>
          <w:bCs/>
          <w:color w:val="302C2D"/>
          <w:sz w:val="20"/>
          <w:szCs w:val="20"/>
        </w:rPr>
      </w:pPr>
    </w:p>
    <w:p w:rsidR="00515935" w:rsidRPr="00E07110" w:rsidRDefault="00515935">
      <w:pPr>
        <w:pStyle w:val="20"/>
        <w:shd w:val="clear" w:color="auto" w:fill="auto"/>
        <w:spacing w:line="240" w:lineRule="auto"/>
        <w:ind w:right="1880" w:firstLine="0"/>
        <w:jc w:val="left"/>
        <w:rPr>
          <w:rFonts w:asciiTheme="minorHAnsi" w:hAnsiTheme="minorHAnsi" w:cstheme="minorHAnsi"/>
          <w:sz w:val="20"/>
          <w:szCs w:val="20"/>
        </w:rPr>
      </w:pPr>
    </w:p>
    <w:tbl>
      <w:tblPr>
        <w:tblOverlap w:val="never"/>
        <w:tblW w:w="0" w:type="auto"/>
        <w:tblInd w:w="-100" w:type="dxa"/>
        <w:tblLayout w:type="fixed"/>
        <w:tblCellMar>
          <w:left w:w="10" w:type="dxa"/>
          <w:right w:w="10" w:type="dxa"/>
        </w:tblCellMar>
        <w:tblLook w:val="04A0"/>
      </w:tblPr>
      <w:tblGrid>
        <w:gridCol w:w="100"/>
        <w:gridCol w:w="1428"/>
        <w:gridCol w:w="1807"/>
        <w:gridCol w:w="1757"/>
        <w:gridCol w:w="1200"/>
        <w:gridCol w:w="1200"/>
        <w:gridCol w:w="1344"/>
        <w:gridCol w:w="15"/>
      </w:tblGrid>
      <w:tr w:rsidR="00515935" w:rsidRPr="00E07110" w:rsidTr="000B697E">
        <w:trPr>
          <w:gridBefore w:val="1"/>
          <w:gridAfter w:val="1"/>
          <w:wBefore w:w="100" w:type="dxa"/>
          <w:wAfter w:w="15" w:type="dxa"/>
          <w:trHeight w:hRule="exact" w:val="365"/>
        </w:trPr>
        <w:tc>
          <w:tcPr>
            <w:tcW w:w="8736" w:type="dxa"/>
            <w:gridSpan w:val="6"/>
            <w:tcBorders>
              <w:top w:val="single" w:sz="4" w:space="0" w:color="auto"/>
              <w:left w:val="single" w:sz="4" w:space="0" w:color="auto"/>
              <w:right w:val="single" w:sz="4" w:space="0" w:color="auto"/>
            </w:tcBorders>
            <w:shd w:val="clear" w:color="auto" w:fill="FFFFFF"/>
            <w:vAlign w:val="center"/>
          </w:tcPr>
          <w:p w:rsidR="00515935" w:rsidRPr="00E07110" w:rsidRDefault="0098586E">
            <w:pPr>
              <w:pStyle w:val="a1"/>
              <w:shd w:val="clear" w:color="auto" w:fill="auto"/>
              <w:spacing w:after="0" w:line="240" w:lineRule="auto"/>
              <w:jc w:val="center"/>
              <w:rPr>
                <w:rFonts w:asciiTheme="minorHAnsi" w:hAnsiTheme="minorHAnsi" w:cstheme="minorHAnsi"/>
              </w:rPr>
            </w:pPr>
            <w:r w:rsidRPr="00E07110">
              <w:rPr>
                <w:rFonts w:asciiTheme="minorHAnsi" w:eastAsia="Tahoma" w:hAnsiTheme="minorHAnsi" w:cstheme="minorHAnsi"/>
                <w:b/>
                <w:bCs/>
              </w:rPr>
              <w:t>ΠΙΝΑΚΑΣ Α: ΘΕΣΕΙΣ ΠΡΟΣΩΠΙΚΟΥ</w:t>
            </w:r>
          </w:p>
        </w:tc>
      </w:tr>
      <w:tr w:rsidR="00515935" w:rsidRPr="00E07110" w:rsidTr="000B697E">
        <w:trPr>
          <w:gridBefore w:val="1"/>
          <w:gridAfter w:val="1"/>
          <w:wBefore w:w="100" w:type="dxa"/>
          <w:wAfter w:w="15" w:type="dxa"/>
          <w:trHeight w:hRule="exact" w:val="614"/>
        </w:trPr>
        <w:tc>
          <w:tcPr>
            <w:tcW w:w="1428" w:type="dxa"/>
            <w:tcBorders>
              <w:top w:val="single" w:sz="4" w:space="0" w:color="auto"/>
              <w:left w:val="single" w:sz="4" w:space="0" w:color="auto"/>
            </w:tcBorders>
            <w:shd w:val="clear" w:color="auto" w:fill="FFFFFF"/>
            <w:vAlign w:val="center"/>
          </w:tcPr>
          <w:p w:rsidR="00515935" w:rsidRPr="00E07110" w:rsidRDefault="0098586E">
            <w:pPr>
              <w:pStyle w:val="a1"/>
              <w:shd w:val="clear" w:color="auto" w:fill="auto"/>
              <w:spacing w:after="0" w:line="240" w:lineRule="auto"/>
              <w:jc w:val="center"/>
              <w:rPr>
                <w:rFonts w:asciiTheme="minorHAnsi" w:hAnsiTheme="minorHAnsi" w:cstheme="minorHAnsi"/>
              </w:rPr>
            </w:pPr>
            <w:r w:rsidRPr="00E07110">
              <w:rPr>
                <w:rFonts w:asciiTheme="minorHAnsi" w:eastAsia="Tahoma" w:hAnsiTheme="minorHAnsi" w:cstheme="minorHAnsi"/>
                <w:b/>
                <w:bCs/>
              </w:rPr>
              <w:t>Υπηρεσία</w:t>
            </w:r>
          </w:p>
        </w:tc>
        <w:tc>
          <w:tcPr>
            <w:tcW w:w="1807" w:type="dxa"/>
            <w:tcBorders>
              <w:top w:val="single" w:sz="4" w:space="0" w:color="auto"/>
              <w:left w:val="single" w:sz="4" w:space="0" w:color="auto"/>
            </w:tcBorders>
            <w:shd w:val="clear" w:color="auto" w:fill="FFFFFF"/>
            <w:vAlign w:val="center"/>
          </w:tcPr>
          <w:p w:rsidR="00515935" w:rsidRPr="00E07110" w:rsidRDefault="0098586E">
            <w:pPr>
              <w:pStyle w:val="a1"/>
              <w:shd w:val="clear" w:color="auto" w:fill="auto"/>
              <w:spacing w:after="0" w:line="240" w:lineRule="auto"/>
              <w:jc w:val="center"/>
              <w:rPr>
                <w:rFonts w:asciiTheme="minorHAnsi" w:hAnsiTheme="minorHAnsi" w:cstheme="minorHAnsi"/>
              </w:rPr>
            </w:pPr>
            <w:r w:rsidRPr="00E07110">
              <w:rPr>
                <w:rFonts w:asciiTheme="minorHAnsi" w:eastAsia="Tahoma" w:hAnsiTheme="minorHAnsi" w:cstheme="minorHAnsi"/>
                <w:b/>
                <w:bCs/>
              </w:rPr>
              <w:t>Έδρα υπηρεσίας</w:t>
            </w:r>
          </w:p>
        </w:tc>
        <w:tc>
          <w:tcPr>
            <w:tcW w:w="1757" w:type="dxa"/>
            <w:tcBorders>
              <w:top w:val="single" w:sz="4" w:space="0" w:color="auto"/>
              <w:left w:val="single" w:sz="4" w:space="0" w:color="auto"/>
            </w:tcBorders>
            <w:shd w:val="clear" w:color="auto" w:fill="FFFFFF"/>
            <w:vAlign w:val="center"/>
          </w:tcPr>
          <w:p w:rsidR="00515935" w:rsidRPr="00E07110" w:rsidRDefault="0098586E">
            <w:pPr>
              <w:pStyle w:val="a1"/>
              <w:shd w:val="clear" w:color="auto" w:fill="auto"/>
              <w:spacing w:after="0" w:line="240" w:lineRule="auto"/>
              <w:jc w:val="center"/>
              <w:rPr>
                <w:rFonts w:asciiTheme="minorHAnsi" w:hAnsiTheme="minorHAnsi" w:cstheme="minorHAnsi"/>
              </w:rPr>
            </w:pPr>
            <w:r w:rsidRPr="00E07110">
              <w:rPr>
                <w:rFonts w:asciiTheme="minorHAnsi" w:eastAsia="Tahoma" w:hAnsiTheme="minorHAnsi" w:cstheme="minorHAnsi"/>
                <w:b/>
                <w:bCs/>
              </w:rPr>
              <w:t>Ειδικότητα</w:t>
            </w:r>
          </w:p>
        </w:tc>
        <w:tc>
          <w:tcPr>
            <w:tcW w:w="2400" w:type="dxa"/>
            <w:gridSpan w:val="2"/>
            <w:tcBorders>
              <w:top w:val="single" w:sz="4" w:space="0" w:color="auto"/>
              <w:left w:val="single" w:sz="4" w:space="0" w:color="auto"/>
            </w:tcBorders>
            <w:shd w:val="clear" w:color="auto" w:fill="FFFFFF"/>
            <w:vAlign w:val="bottom"/>
          </w:tcPr>
          <w:p w:rsidR="00515935" w:rsidRPr="00E07110" w:rsidRDefault="0098586E">
            <w:pPr>
              <w:pStyle w:val="a1"/>
              <w:shd w:val="clear" w:color="auto" w:fill="auto"/>
              <w:spacing w:after="0" w:line="240" w:lineRule="auto"/>
              <w:jc w:val="center"/>
              <w:rPr>
                <w:rFonts w:asciiTheme="minorHAnsi" w:hAnsiTheme="minorHAnsi" w:cstheme="minorHAnsi"/>
              </w:rPr>
            </w:pPr>
            <w:r w:rsidRPr="00E07110">
              <w:rPr>
                <w:rFonts w:asciiTheme="minorHAnsi" w:eastAsia="Tahoma" w:hAnsiTheme="minorHAnsi" w:cstheme="minorHAnsi"/>
                <w:b/>
                <w:bCs/>
              </w:rPr>
              <w:t>Αριθμός</w:t>
            </w:r>
          </w:p>
          <w:p w:rsidR="00515935" w:rsidRPr="00E07110" w:rsidRDefault="0098586E">
            <w:pPr>
              <w:pStyle w:val="a1"/>
              <w:shd w:val="clear" w:color="auto" w:fill="auto"/>
              <w:spacing w:after="0" w:line="240" w:lineRule="auto"/>
              <w:jc w:val="center"/>
              <w:rPr>
                <w:rFonts w:asciiTheme="minorHAnsi" w:hAnsiTheme="minorHAnsi" w:cstheme="minorHAnsi"/>
              </w:rPr>
            </w:pPr>
            <w:r w:rsidRPr="00E07110">
              <w:rPr>
                <w:rFonts w:asciiTheme="minorHAnsi" w:eastAsia="Tahoma" w:hAnsiTheme="minorHAnsi" w:cstheme="minorHAnsi"/>
                <w:b/>
                <w:bCs/>
              </w:rPr>
              <w:t>ατόμων</w:t>
            </w:r>
          </w:p>
        </w:tc>
        <w:tc>
          <w:tcPr>
            <w:tcW w:w="1344" w:type="dxa"/>
            <w:tcBorders>
              <w:top w:val="single" w:sz="4" w:space="0" w:color="auto"/>
              <w:left w:val="single" w:sz="4" w:space="0" w:color="auto"/>
              <w:right w:val="single" w:sz="4" w:space="0" w:color="auto"/>
            </w:tcBorders>
            <w:shd w:val="clear" w:color="auto" w:fill="FFFFFF"/>
            <w:vAlign w:val="bottom"/>
          </w:tcPr>
          <w:p w:rsidR="00515935" w:rsidRPr="00E07110" w:rsidRDefault="0098586E">
            <w:pPr>
              <w:pStyle w:val="a1"/>
              <w:shd w:val="clear" w:color="auto" w:fill="auto"/>
              <w:spacing w:after="0" w:line="240" w:lineRule="auto"/>
              <w:jc w:val="center"/>
              <w:rPr>
                <w:rFonts w:asciiTheme="minorHAnsi" w:hAnsiTheme="minorHAnsi" w:cstheme="minorHAnsi"/>
              </w:rPr>
            </w:pPr>
            <w:r w:rsidRPr="00E07110">
              <w:rPr>
                <w:rFonts w:asciiTheme="minorHAnsi" w:eastAsia="Tahoma" w:hAnsiTheme="minorHAnsi" w:cstheme="minorHAnsi"/>
                <w:b/>
                <w:bCs/>
              </w:rPr>
              <w:t>Χρόνος</w:t>
            </w:r>
          </w:p>
          <w:p w:rsidR="00515935" w:rsidRPr="00E07110" w:rsidRDefault="0098586E">
            <w:pPr>
              <w:pStyle w:val="a1"/>
              <w:shd w:val="clear" w:color="auto" w:fill="auto"/>
              <w:spacing w:after="0" w:line="240" w:lineRule="auto"/>
              <w:jc w:val="left"/>
              <w:rPr>
                <w:rFonts w:asciiTheme="minorHAnsi" w:hAnsiTheme="minorHAnsi" w:cstheme="minorHAnsi"/>
              </w:rPr>
            </w:pPr>
            <w:r w:rsidRPr="00E07110">
              <w:rPr>
                <w:rFonts w:asciiTheme="minorHAnsi" w:eastAsia="Tahoma" w:hAnsiTheme="minorHAnsi" w:cstheme="minorHAnsi"/>
                <w:b/>
                <w:bCs/>
              </w:rPr>
              <w:t>απασχόλησης</w:t>
            </w:r>
          </w:p>
        </w:tc>
      </w:tr>
      <w:tr w:rsidR="00515935" w:rsidRPr="00E07110" w:rsidTr="000B697E">
        <w:trPr>
          <w:gridBefore w:val="1"/>
          <w:gridAfter w:val="1"/>
          <w:wBefore w:w="100" w:type="dxa"/>
          <w:wAfter w:w="15" w:type="dxa"/>
          <w:trHeight w:hRule="exact" w:val="547"/>
        </w:trPr>
        <w:tc>
          <w:tcPr>
            <w:tcW w:w="1428" w:type="dxa"/>
            <w:vMerge w:val="restart"/>
            <w:tcBorders>
              <w:top w:val="single" w:sz="4" w:space="0" w:color="auto"/>
              <w:left w:val="single" w:sz="4" w:space="0" w:color="auto"/>
            </w:tcBorders>
            <w:shd w:val="clear" w:color="auto" w:fill="FFFFFF"/>
            <w:vAlign w:val="center"/>
          </w:tcPr>
          <w:p w:rsidR="00515935" w:rsidRPr="00E07110" w:rsidRDefault="0098586E" w:rsidP="00E82937">
            <w:pPr>
              <w:pStyle w:val="a1"/>
              <w:shd w:val="clear" w:color="auto" w:fill="auto"/>
              <w:spacing w:after="0" w:line="240" w:lineRule="auto"/>
              <w:jc w:val="center"/>
              <w:rPr>
                <w:rFonts w:asciiTheme="minorHAnsi" w:hAnsiTheme="minorHAnsi" w:cstheme="minorHAnsi"/>
              </w:rPr>
            </w:pPr>
            <w:r w:rsidRPr="00E07110">
              <w:rPr>
                <w:rFonts w:asciiTheme="minorHAnsi" w:eastAsia="Tahoma" w:hAnsiTheme="minorHAnsi" w:cstheme="minorHAnsi"/>
              </w:rPr>
              <w:t>Δήμος</w:t>
            </w:r>
            <w:r w:rsidR="00E82937" w:rsidRPr="00E07110">
              <w:rPr>
                <w:rFonts w:asciiTheme="minorHAnsi" w:eastAsia="Tahoma" w:hAnsiTheme="minorHAnsi" w:cstheme="minorHAnsi"/>
                <w:lang w:val="en-US"/>
              </w:rPr>
              <w:t xml:space="preserve"> </w:t>
            </w:r>
            <w:r w:rsidR="00E82937" w:rsidRPr="00E07110">
              <w:rPr>
                <w:rFonts w:asciiTheme="minorHAnsi" w:eastAsia="Tahoma" w:hAnsiTheme="minorHAnsi" w:cstheme="minorHAnsi"/>
              </w:rPr>
              <w:t xml:space="preserve">Μάνδρας-Ειδυλλίας </w:t>
            </w:r>
          </w:p>
        </w:tc>
        <w:tc>
          <w:tcPr>
            <w:tcW w:w="1807" w:type="dxa"/>
            <w:tcBorders>
              <w:top w:val="single" w:sz="4" w:space="0" w:color="auto"/>
              <w:left w:val="single" w:sz="4" w:space="0" w:color="auto"/>
            </w:tcBorders>
            <w:shd w:val="clear" w:color="auto" w:fill="FFFFFF"/>
          </w:tcPr>
          <w:p w:rsidR="00F052FF" w:rsidRPr="00E07110" w:rsidRDefault="00F052FF">
            <w:pPr>
              <w:rPr>
                <w:rFonts w:asciiTheme="minorHAnsi" w:hAnsiTheme="minorHAnsi" w:cstheme="minorHAnsi"/>
                <w:sz w:val="20"/>
                <w:szCs w:val="20"/>
              </w:rPr>
            </w:pPr>
          </w:p>
          <w:p w:rsidR="00F052FF" w:rsidRPr="00E07110" w:rsidRDefault="00F052FF" w:rsidP="00F052FF">
            <w:pPr>
              <w:rPr>
                <w:rFonts w:asciiTheme="minorHAnsi" w:hAnsiTheme="minorHAnsi" w:cstheme="minorHAnsi"/>
                <w:sz w:val="20"/>
                <w:szCs w:val="20"/>
              </w:rPr>
            </w:pPr>
          </w:p>
          <w:p w:rsidR="00F052FF" w:rsidRPr="00E07110" w:rsidRDefault="00F052FF" w:rsidP="00F052FF">
            <w:pPr>
              <w:rPr>
                <w:rFonts w:asciiTheme="minorHAnsi" w:hAnsiTheme="minorHAnsi" w:cstheme="minorHAnsi"/>
                <w:sz w:val="20"/>
                <w:szCs w:val="20"/>
              </w:rPr>
            </w:pPr>
            <w:r w:rsidRPr="00E07110">
              <w:rPr>
                <w:rFonts w:asciiTheme="minorHAnsi" w:hAnsiTheme="minorHAnsi" w:cstheme="minorHAnsi"/>
                <w:sz w:val="20"/>
                <w:szCs w:val="20"/>
              </w:rPr>
              <w:t>Στρ.Νικ.Ροκα 45</w:t>
            </w:r>
          </w:p>
          <w:p w:rsidR="00515935" w:rsidRPr="00E07110" w:rsidRDefault="00515935" w:rsidP="00F052FF">
            <w:pPr>
              <w:rPr>
                <w:rFonts w:asciiTheme="minorHAnsi" w:hAnsiTheme="minorHAnsi" w:cstheme="minorHAnsi"/>
                <w:sz w:val="20"/>
                <w:szCs w:val="20"/>
              </w:rPr>
            </w:pPr>
          </w:p>
        </w:tc>
        <w:tc>
          <w:tcPr>
            <w:tcW w:w="1757" w:type="dxa"/>
            <w:tcBorders>
              <w:top w:val="single" w:sz="4" w:space="0" w:color="auto"/>
              <w:left w:val="single" w:sz="4" w:space="0" w:color="auto"/>
            </w:tcBorders>
            <w:shd w:val="clear" w:color="auto" w:fill="FFFFFF"/>
            <w:vAlign w:val="bottom"/>
          </w:tcPr>
          <w:p w:rsidR="00515935" w:rsidRPr="00E07110" w:rsidRDefault="0098586E">
            <w:pPr>
              <w:pStyle w:val="a1"/>
              <w:shd w:val="clear" w:color="auto" w:fill="auto"/>
              <w:spacing w:after="0" w:line="240" w:lineRule="auto"/>
              <w:ind w:left="260" w:firstLine="20"/>
              <w:jc w:val="left"/>
              <w:rPr>
                <w:rFonts w:asciiTheme="minorHAnsi" w:hAnsiTheme="minorHAnsi" w:cstheme="minorHAnsi"/>
              </w:rPr>
            </w:pPr>
            <w:r w:rsidRPr="00E07110">
              <w:rPr>
                <w:rFonts w:asciiTheme="minorHAnsi" w:eastAsia="Tahoma" w:hAnsiTheme="minorHAnsi" w:cstheme="minorHAnsi"/>
              </w:rPr>
              <w:t>ΥΕ Καθαριστές- στριες σχολικών</w:t>
            </w:r>
          </w:p>
        </w:tc>
        <w:tc>
          <w:tcPr>
            <w:tcW w:w="1200" w:type="dxa"/>
            <w:tcBorders>
              <w:top w:val="single" w:sz="4" w:space="0" w:color="auto"/>
              <w:left w:val="single" w:sz="4" w:space="0" w:color="auto"/>
            </w:tcBorders>
            <w:shd w:val="clear" w:color="auto" w:fill="FFFFFF"/>
            <w:vAlign w:val="bottom"/>
          </w:tcPr>
          <w:p w:rsidR="00515935" w:rsidRPr="00E07110" w:rsidRDefault="0098586E">
            <w:pPr>
              <w:pStyle w:val="a1"/>
              <w:shd w:val="clear" w:color="auto" w:fill="auto"/>
              <w:spacing w:after="0" w:line="240" w:lineRule="auto"/>
              <w:jc w:val="center"/>
              <w:rPr>
                <w:rFonts w:asciiTheme="minorHAnsi" w:hAnsiTheme="minorHAnsi" w:cstheme="minorHAnsi"/>
                <w:b/>
              </w:rPr>
            </w:pPr>
            <w:r w:rsidRPr="00E07110">
              <w:rPr>
                <w:rFonts w:asciiTheme="minorHAnsi" w:eastAsia="Tahoma" w:hAnsiTheme="minorHAnsi" w:cstheme="minorHAnsi"/>
                <w:b/>
              </w:rPr>
              <w:t>Μερικής</w:t>
            </w:r>
          </w:p>
          <w:p w:rsidR="00515935" w:rsidRPr="00E07110" w:rsidRDefault="0098586E">
            <w:pPr>
              <w:pStyle w:val="a1"/>
              <w:shd w:val="clear" w:color="auto" w:fill="auto"/>
              <w:spacing w:after="0" w:line="240" w:lineRule="auto"/>
              <w:jc w:val="left"/>
              <w:rPr>
                <w:rFonts w:asciiTheme="minorHAnsi" w:hAnsiTheme="minorHAnsi" w:cstheme="minorHAnsi"/>
                <w:b/>
              </w:rPr>
            </w:pPr>
            <w:r w:rsidRPr="00E07110">
              <w:rPr>
                <w:rFonts w:asciiTheme="minorHAnsi" w:eastAsia="Tahoma" w:hAnsiTheme="minorHAnsi" w:cstheme="minorHAnsi"/>
                <w:b/>
              </w:rPr>
              <w:t>απασχόλησης</w:t>
            </w:r>
          </w:p>
        </w:tc>
        <w:tc>
          <w:tcPr>
            <w:tcW w:w="1200" w:type="dxa"/>
            <w:tcBorders>
              <w:top w:val="single" w:sz="4" w:space="0" w:color="auto"/>
              <w:left w:val="single" w:sz="4" w:space="0" w:color="auto"/>
            </w:tcBorders>
            <w:shd w:val="clear" w:color="auto" w:fill="FFFFFF"/>
            <w:vAlign w:val="bottom"/>
          </w:tcPr>
          <w:p w:rsidR="00515935" w:rsidRPr="00E07110" w:rsidRDefault="0098586E">
            <w:pPr>
              <w:pStyle w:val="a1"/>
              <w:shd w:val="clear" w:color="auto" w:fill="auto"/>
              <w:spacing w:after="0" w:line="240" w:lineRule="auto"/>
              <w:jc w:val="center"/>
              <w:rPr>
                <w:rFonts w:asciiTheme="minorHAnsi" w:hAnsiTheme="minorHAnsi" w:cstheme="minorHAnsi"/>
                <w:b/>
              </w:rPr>
            </w:pPr>
            <w:r w:rsidRPr="00E07110">
              <w:rPr>
                <w:rFonts w:asciiTheme="minorHAnsi" w:eastAsia="Tahoma" w:hAnsiTheme="minorHAnsi" w:cstheme="minorHAnsi"/>
                <w:b/>
              </w:rPr>
              <w:t>Πλήρους</w:t>
            </w:r>
          </w:p>
          <w:p w:rsidR="00515935" w:rsidRPr="00E07110" w:rsidRDefault="0098586E">
            <w:pPr>
              <w:pStyle w:val="a1"/>
              <w:shd w:val="clear" w:color="auto" w:fill="auto"/>
              <w:spacing w:after="0" w:line="240" w:lineRule="auto"/>
              <w:jc w:val="left"/>
              <w:rPr>
                <w:rFonts w:asciiTheme="minorHAnsi" w:hAnsiTheme="minorHAnsi" w:cstheme="minorHAnsi"/>
                <w:b/>
              </w:rPr>
            </w:pPr>
            <w:r w:rsidRPr="00E07110">
              <w:rPr>
                <w:rFonts w:asciiTheme="minorHAnsi" w:eastAsia="Tahoma" w:hAnsiTheme="minorHAnsi" w:cstheme="minorHAnsi"/>
                <w:b/>
              </w:rPr>
              <w:t>απασχόλησης</w:t>
            </w:r>
          </w:p>
        </w:tc>
        <w:tc>
          <w:tcPr>
            <w:tcW w:w="1344" w:type="dxa"/>
            <w:tcBorders>
              <w:top w:val="single" w:sz="4" w:space="0" w:color="auto"/>
              <w:left w:val="single" w:sz="4" w:space="0" w:color="auto"/>
              <w:right w:val="single" w:sz="4" w:space="0" w:color="auto"/>
            </w:tcBorders>
            <w:shd w:val="clear" w:color="auto" w:fill="FFFFFF"/>
            <w:vAlign w:val="bottom"/>
          </w:tcPr>
          <w:p w:rsidR="00515935" w:rsidRPr="00E07110" w:rsidRDefault="0098586E">
            <w:pPr>
              <w:pStyle w:val="a1"/>
              <w:shd w:val="clear" w:color="auto" w:fill="auto"/>
              <w:spacing w:after="0" w:line="240" w:lineRule="auto"/>
              <w:jc w:val="left"/>
              <w:rPr>
                <w:rFonts w:asciiTheme="minorHAnsi" w:hAnsiTheme="minorHAnsi" w:cstheme="minorHAnsi"/>
              </w:rPr>
            </w:pPr>
            <w:r w:rsidRPr="00E07110">
              <w:rPr>
                <w:rFonts w:asciiTheme="minorHAnsi" w:eastAsia="Tahoma" w:hAnsiTheme="minorHAnsi" w:cstheme="minorHAnsi"/>
              </w:rPr>
              <w:t>Διδακτικό έτος</w:t>
            </w:r>
          </w:p>
        </w:tc>
      </w:tr>
      <w:tr w:rsidR="00515935" w:rsidRPr="0011623A" w:rsidTr="000B697E">
        <w:trPr>
          <w:gridBefore w:val="1"/>
          <w:gridAfter w:val="1"/>
          <w:wBefore w:w="100" w:type="dxa"/>
          <w:wAfter w:w="15" w:type="dxa"/>
          <w:trHeight w:hRule="exact" w:val="557"/>
        </w:trPr>
        <w:tc>
          <w:tcPr>
            <w:tcW w:w="1428" w:type="dxa"/>
            <w:vMerge/>
            <w:tcBorders>
              <w:left w:val="single" w:sz="4" w:space="0" w:color="auto"/>
              <w:bottom w:val="single" w:sz="4" w:space="0" w:color="auto"/>
            </w:tcBorders>
            <w:shd w:val="clear" w:color="auto" w:fill="FFFFFF"/>
            <w:vAlign w:val="center"/>
          </w:tcPr>
          <w:p w:rsidR="00515935" w:rsidRPr="0011623A" w:rsidRDefault="00515935">
            <w:pPr>
              <w:rPr>
                <w:rFonts w:asciiTheme="minorHAnsi" w:hAnsiTheme="minorHAnsi" w:cstheme="minorHAnsi"/>
                <w:sz w:val="20"/>
                <w:szCs w:val="20"/>
              </w:rPr>
            </w:pPr>
          </w:p>
        </w:tc>
        <w:tc>
          <w:tcPr>
            <w:tcW w:w="1807" w:type="dxa"/>
            <w:tcBorders>
              <w:left w:val="single" w:sz="4" w:space="0" w:color="auto"/>
              <w:bottom w:val="single" w:sz="4" w:space="0" w:color="auto"/>
            </w:tcBorders>
            <w:shd w:val="clear" w:color="auto" w:fill="FFFFFF"/>
          </w:tcPr>
          <w:p w:rsidR="00515935" w:rsidRPr="0011623A" w:rsidRDefault="003E3993">
            <w:pPr>
              <w:rPr>
                <w:rFonts w:asciiTheme="minorHAnsi" w:hAnsiTheme="minorHAnsi" w:cstheme="minorHAnsi"/>
                <w:sz w:val="20"/>
                <w:szCs w:val="20"/>
              </w:rPr>
            </w:pPr>
            <w:r>
              <w:rPr>
                <w:rFonts w:asciiTheme="minorHAnsi" w:hAnsiTheme="minorHAnsi" w:cstheme="minorHAnsi"/>
                <w:sz w:val="20"/>
                <w:szCs w:val="20"/>
              </w:rPr>
              <w:t xml:space="preserve">         </w:t>
            </w:r>
            <w:r w:rsidR="00F052FF" w:rsidRPr="0011623A">
              <w:rPr>
                <w:rFonts w:asciiTheme="minorHAnsi" w:hAnsiTheme="minorHAnsi" w:cstheme="minorHAnsi"/>
                <w:sz w:val="20"/>
                <w:szCs w:val="20"/>
              </w:rPr>
              <w:t>ΜΑΝΔΡΑ</w:t>
            </w:r>
          </w:p>
        </w:tc>
        <w:tc>
          <w:tcPr>
            <w:tcW w:w="1757" w:type="dxa"/>
            <w:tcBorders>
              <w:left w:val="single" w:sz="4" w:space="0" w:color="auto"/>
              <w:bottom w:val="single" w:sz="4" w:space="0" w:color="auto"/>
            </w:tcBorders>
            <w:shd w:val="clear" w:color="auto" w:fill="FFFFFF"/>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eastAsia="Tahoma" w:hAnsiTheme="minorHAnsi" w:cstheme="minorHAnsi"/>
              </w:rPr>
              <w:t>μονάδων</w:t>
            </w:r>
          </w:p>
        </w:tc>
        <w:tc>
          <w:tcPr>
            <w:tcW w:w="1200" w:type="dxa"/>
            <w:tcBorders>
              <w:top w:val="single" w:sz="4" w:space="0" w:color="auto"/>
              <w:left w:val="single" w:sz="4" w:space="0" w:color="auto"/>
              <w:bottom w:val="single" w:sz="4" w:space="0" w:color="auto"/>
            </w:tcBorders>
            <w:shd w:val="clear" w:color="auto" w:fill="FFFFFF"/>
          </w:tcPr>
          <w:p w:rsidR="00515935" w:rsidRDefault="00F052FF" w:rsidP="00292681">
            <w:pPr>
              <w:rPr>
                <w:rFonts w:asciiTheme="minorHAnsi" w:hAnsiTheme="minorHAnsi" w:cstheme="minorHAnsi"/>
                <w:b/>
                <w:sz w:val="20"/>
                <w:szCs w:val="20"/>
              </w:rPr>
            </w:pPr>
            <w:r w:rsidRPr="00F5376A">
              <w:rPr>
                <w:rFonts w:asciiTheme="minorHAnsi" w:hAnsiTheme="minorHAnsi" w:cstheme="minorHAnsi"/>
                <w:b/>
                <w:sz w:val="20"/>
                <w:szCs w:val="20"/>
              </w:rPr>
              <w:t xml:space="preserve">        1</w:t>
            </w:r>
            <w:r w:rsidR="0063112C">
              <w:rPr>
                <w:rFonts w:asciiTheme="minorHAnsi" w:hAnsiTheme="minorHAnsi" w:cstheme="minorHAnsi"/>
                <w:b/>
                <w:sz w:val="20"/>
                <w:szCs w:val="20"/>
              </w:rPr>
              <w:t>6</w:t>
            </w:r>
          </w:p>
          <w:p w:rsidR="00A727FA" w:rsidRPr="00F5376A" w:rsidRDefault="00A727FA" w:rsidP="00292681">
            <w:pPr>
              <w:rPr>
                <w:rFonts w:asciiTheme="minorHAnsi" w:hAnsiTheme="minorHAnsi" w:cstheme="minorHAnsi"/>
                <w:b/>
                <w:sz w:val="20"/>
                <w:szCs w:val="20"/>
              </w:rPr>
            </w:pPr>
            <w:r>
              <w:rPr>
                <w:rFonts w:asciiTheme="minorHAnsi" w:hAnsiTheme="minorHAnsi" w:cstheme="minorHAnsi"/>
                <w:b/>
                <w:sz w:val="20"/>
                <w:szCs w:val="20"/>
              </w:rPr>
              <w:t>(3ώρες)</w:t>
            </w:r>
          </w:p>
        </w:tc>
        <w:tc>
          <w:tcPr>
            <w:tcW w:w="1200" w:type="dxa"/>
            <w:tcBorders>
              <w:top w:val="single" w:sz="4" w:space="0" w:color="auto"/>
              <w:left w:val="single" w:sz="4" w:space="0" w:color="auto"/>
              <w:bottom w:val="single" w:sz="4" w:space="0" w:color="auto"/>
            </w:tcBorders>
            <w:shd w:val="clear" w:color="auto" w:fill="FFFFFF"/>
          </w:tcPr>
          <w:p w:rsidR="00515935" w:rsidRDefault="0063112C" w:rsidP="003E3993">
            <w:pPr>
              <w:rPr>
                <w:rFonts w:asciiTheme="minorHAnsi" w:hAnsiTheme="minorHAnsi" w:cstheme="minorHAnsi"/>
                <w:b/>
                <w:sz w:val="20"/>
                <w:szCs w:val="20"/>
              </w:rPr>
            </w:pPr>
            <w:r>
              <w:rPr>
                <w:rFonts w:asciiTheme="minorHAnsi" w:hAnsiTheme="minorHAnsi" w:cstheme="minorHAnsi"/>
                <w:b/>
                <w:sz w:val="20"/>
                <w:szCs w:val="20"/>
              </w:rPr>
              <w:t xml:space="preserve">    8</w:t>
            </w:r>
          </w:p>
          <w:p w:rsidR="00A727FA" w:rsidRPr="00F5376A" w:rsidRDefault="00A727FA" w:rsidP="003E3993">
            <w:pPr>
              <w:rPr>
                <w:rFonts w:asciiTheme="minorHAnsi" w:hAnsiTheme="minorHAnsi" w:cstheme="minorHAnsi"/>
                <w:b/>
                <w:sz w:val="20"/>
                <w:szCs w:val="20"/>
              </w:rPr>
            </w:pPr>
            <w:r>
              <w:rPr>
                <w:rFonts w:asciiTheme="minorHAnsi" w:hAnsiTheme="minorHAnsi" w:cstheme="minorHAnsi"/>
                <w:b/>
                <w:sz w:val="20"/>
                <w:szCs w:val="20"/>
              </w:rPr>
              <w:t>( 6,5 ώρες)</w:t>
            </w:r>
          </w:p>
        </w:tc>
        <w:tc>
          <w:tcPr>
            <w:tcW w:w="1344" w:type="dxa"/>
            <w:tcBorders>
              <w:left w:val="single" w:sz="4" w:space="0" w:color="auto"/>
              <w:bottom w:val="single" w:sz="4" w:space="0" w:color="auto"/>
              <w:right w:val="single" w:sz="4" w:space="0" w:color="auto"/>
            </w:tcBorders>
            <w:shd w:val="clear" w:color="auto" w:fill="FFFFFF"/>
          </w:tcPr>
          <w:p w:rsidR="00515935" w:rsidRPr="0011623A" w:rsidRDefault="0098586E" w:rsidP="00A228E8">
            <w:pPr>
              <w:pStyle w:val="a1"/>
              <w:shd w:val="clear" w:color="auto" w:fill="auto"/>
              <w:spacing w:after="0" w:line="240" w:lineRule="auto"/>
              <w:jc w:val="center"/>
              <w:rPr>
                <w:rFonts w:asciiTheme="minorHAnsi" w:hAnsiTheme="minorHAnsi" w:cstheme="minorHAnsi"/>
              </w:rPr>
            </w:pPr>
            <w:r w:rsidRPr="0011623A">
              <w:rPr>
                <w:rFonts w:asciiTheme="minorHAnsi" w:eastAsia="Tahoma" w:hAnsiTheme="minorHAnsi" w:cstheme="minorHAnsi"/>
              </w:rPr>
              <w:t>202</w:t>
            </w:r>
            <w:r w:rsidR="00A228E8">
              <w:rPr>
                <w:rFonts w:asciiTheme="minorHAnsi" w:eastAsia="Tahoma" w:hAnsiTheme="minorHAnsi" w:cstheme="minorHAnsi"/>
              </w:rPr>
              <w:t>4</w:t>
            </w:r>
            <w:r w:rsidRPr="0011623A">
              <w:rPr>
                <w:rFonts w:asciiTheme="minorHAnsi" w:eastAsia="Tahoma" w:hAnsiTheme="minorHAnsi" w:cstheme="minorHAnsi"/>
              </w:rPr>
              <w:t>-202</w:t>
            </w:r>
            <w:r w:rsidR="00A228E8">
              <w:rPr>
                <w:rFonts w:asciiTheme="minorHAnsi" w:eastAsia="Tahoma" w:hAnsiTheme="minorHAnsi" w:cstheme="minorHAnsi"/>
              </w:rPr>
              <w:t>5</w:t>
            </w:r>
          </w:p>
        </w:tc>
      </w:tr>
      <w:tr w:rsidR="00591D9E" w:rsidRPr="0011623A" w:rsidTr="000B697E">
        <w:trPr>
          <w:trHeight w:hRule="exact" w:val="326"/>
        </w:trPr>
        <w:tc>
          <w:tcPr>
            <w:tcW w:w="8851" w:type="dxa"/>
            <w:gridSpan w:val="8"/>
            <w:shd w:val="clear" w:color="auto" w:fill="FFFFFF"/>
            <w:vAlign w:val="bottom"/>
          </w:tcPr>
          <w:p w:rsidR="00591D9E" w:rsidRPr="0011623A" w:rsidRDefault="00591D9E">
            <w:pPr>
              <w:pStyle w:val="a1"/>
              <w:shd w:val="clear" w:color="auto" w:fill="auto"/>
              <w:spacing w:after="0" w:line="240" w:lineRule="auto"/>
              <w:jc w:val="center"/>
              <w:rPr>
                <w:rFonts w:asciiTheme="minorHAnsi" w:eastAsia="Tahoma" w:hAnsiTheme="minorHAnsi" w:cstheme="minorHAnsi"/>
                <w:b/>
                <w:bCs/>
              </w:rPr>
            </w:pPr>
          </w:p>
        </w:tc>
      </w:tr>
    </w:tbl>
    <w:p w:rsidR="00515935" w:rsidRPr="0011623A" w:rsidRDefault="00515935">
      <w:pPr>
        <w:spacing w:after="66" w:line="14" w:lineRule="exact"/>
        <w:rPr>
          <w:rFonts w:asciiTheme="minorHAnsi" w:hAnsiTheme="minorHAnsi" w:cstheme="minorHAnsi"/>
          <w:sz w:val="20"/>
          <w:szCs w:val="20"/>
        </w:rPr>
      </w:pPr>
    </w:p>
    <w:p w:rsidR="00515935" w:rsidRPr="0011623A" w:rsidRDefault="0098586E">
      <w:pPr>
        <w:pStyle w:val="20"/>
        <w:shd w:val="clear" w:color="auto" w:fill="auto"/>
        <w:spacing w:after="220" w:line="240" w:lineRule="auto"/>
        <w:ind w:left="700" w:firstLine="0"/>
        <w:jc w:val="left"/>
        <w:rPr>
          <w:rFonts w:asciiTheme="minorHAnsi" w:hAnsiTheme="minorHAnsi" w:cstheme="minorHAnsi"/>
          <w:sz w:val="20"/>
          <w:szCs w:val="20"/>
        </w:rPr>
      </w:pPr>
      <w:r w:rsidRPr="0011623A">
        <w:rPr>
          <w:rFonts w:asciiTheme="minorHAnsi" w:hAnsiTheme="minorHAnsi" w:cstheme="minorHAnsi"/>
          <w:b/>
          <w:bCs/>
          <w:color w:val="302C2D"/>
          <w:sz w:val="20"/>
          <w:szCs w:val="20"/>
          <w:u w:val="single"/>
        </w:rPr>
        <w:t>ΒΑΘΜΟΛΟΓΗΣΗ ΚΡΠΉΡΙΏΝ</w:t>
      </w:r>
    </w:p>
    <w:p w:rsidR="00515935" w:rsidRPr="0011623A" w:rsidRDefault="0098586E">
      <w:pPr>
        <w:pStyle w:val="20"/>
        <w:shd w:val="clear" w:color="auto" w:fill="auto"/>
        <w:spacing w:after="180" w:line="240" w:lineRule="auto"/>
        <w:ind w:left="700" w:firstLine="0"/>
        <w:jc w:val="left"/>
        <w:rPr>
          <w:rFonts w:asciiTheme="minorHAnsi" w:hAnsiTheme="minorHAnsi" w:cstheme="minorHAnsi"/>
          <w:sz w:val="20"/>
          <w:szCs w:val="20"/>
        </w:rPr>
      </w:pPr>
      <w:r w:rsidRPr="0011623A">
        <w:rPr>
          <w:rFonts w:asciiTheme="minorHAnsi" w:hAnsiTheme="minorHAnsi" w:cstheme="minorHAnsi"/>
          <w:color w:val="302C2D"/>
          <w:sz w:val="20"/>
          <w:szCs w:val="20"/>
        </w:rPr>
        <w:t>Η σειρά κατάταξης των υποψηφίων καθορίζεται μεταξύ τους με τα ακόλουθα κριτήρια:</w:t>
      </w:r>
    </w:p>
    <w:p w:rsidR="00591D9E" w:rsidRPr="00FC5F55" w:rsidRDefault="000D5376" w:rsidP="00591D9E">
      <w:pPr>
        <w:pStyle w:val="a3"/>
        <w:numPr>
          <w:ilvl w:val="0"/>
          <w:numId w:val="16"/>
        </w:numPr>
        <w:shd w:val="clear" w:color="auto" w:fill="auto"/>
        <w:ind w:left="360"/>
        <w:rPr>
          <w:rFonts w:asciiTheme="minorHAnsi" w:hAnsiTheme="minorHAnsi" w:cstheme="minorHAnsi"/>
          <w:sz w:val="20"/>
          <w:szCs w:val="20"/>
        </w:rPr>
      </w:pPr>
      <w:r>
        <w:rPr>
          <w:rFonts w:asciiTheme="minorHAnsi" w:hAnsiTheme="minorHAnsi" w:cstheme="minorHAnsi"/>
          <w:b/>
          <w:bCs/>
          <w:i w:val="0"/>
          <w:iCs w:val="0"/>
          <w:sz w:val="20"/>
          <w:szCs w:val="20"/>
        </w:rPr>
        <w:t xml:space="preserve">  Α) </w:t>
      </w:r>
      <w:r w:rsidR="0098586E" w:rsidRPr="00FC5F55">
        <w:rPr>
          <w:rFonts w:asciiTheme="minorHAnsi" w:hAnsiTheme="minorHAnsi" w:cstheme="minorHAnsi"/>
          <w:b/>
          <w:bCs/>
          <w:i w:val="0"/>
          <w:iCs w:val="0"/>
          <w:sz w:val="20"/>
          <w:szCs w:val="20"/>
        </w:rPr>
        <w:t xml:space="preserve">ΕΜΠΕΙΡΙΑ </w:t>
      </w:r>
      <w:r w:rsidR="00FC5F55" w:rsidRPr="00FC5F55">
        <w:rPr>
          <w:rFonts w:asciiTheme="minorHAnsi" w:hAnsiTheme="minorHAnsi" w:cstheme="minorHAnsi"/>
          <w:b/>
          <w:bCs/>
          <w:i w:val="0"/>
          <w:iCs w:val="0"/>
          <w:sz w:val="20"/>
          <w:szCs w:val="20"/>
        </w:rPr>
        <w:t xml:space="preserve"> </w:t>
      </w:r>
      <w:r w:rsidR="00FC5F55" w:rsidRPr="000F0C4E">
        <w:rPr>
          <w:rFonts w:asciiTheme="minorHAnsi" w:hAnsiTheme="minorHAnsi" w:cstheme="minorHAnsi"/>
          <w:bCs/>
          <w:i w:val="0"/>
          <w:iCs w:val="0"/>
          <w:sz w:val="20"/>
          <w:szCs w:val="20"/>
        </w:rPr>
        <w:t>μέχρι τη λήξη του διδακτικου έτους 2019-2020</w:t>
      </w:r>
      <w:r w:rsidR="00FC5F55" w:rsidRPr="00FC5F55">
        <w:rPr>
          <w:rFonts w:asciiTheme="minorHAnsi" w:hAnsiTheme="minorHAnsi" w:cstheme="minorHAnsi"/>
          <w:b/>
          <w:bCs/>
          <w:i w:val="0"/>
          <w:iCs w:val="0"/>
          <w:sz w:val="20"/>
          <w:szCs w:val="20"/>
        </w:rPr>
        <w:t xml:space="preserve"> </w:t>
      </w:r>
      <w:r w:rsidR="00FC5F55">
        <w:rPr>
          <w:rFonts w:asciiTheme="minorHAnsi" w:hAnsiTheme="minorHAnsi" w:cstheme="minorHAnsi"/>
          <w:b/>
          <w:bCs/>
          <w:i w:val="0"/>
          <w:iCs w:val="0"/>
          <w:sz w:val="20"/>
          <w:szCs w:val="20"/>
        </w:rPr>
        <w:t>(</w:t>
      </w:r>
      <w:r w:rsidR="004E5D4C" w:rsidRPr="00FC5F55">
        <w:rPr>
          <w:rFonts w:asciiTheme="minorHAnsi" w:hAnsiTheme="minorHAnsi" w:cstheme="minorHAnsi"/>
          <w:i w:val="0"/>
          <w:sz w:val="20"/>
          <w:szCs w:val="20"/>
        </w:rPr>
        <w:t>.</w:t>
      </w:r>
      <w:r w:rsidR="004E5D4C" w:rsidRPr="00FC5F55">
        <w:rPr>
          <w:rFonts w:asciiTheme="minorHAnsi" w:hAnsiTheme="minorHAnsi" w:cstheme="minorHAnsi"/>
          <w:b/>
          <w:bCs/>
          <w:i w:val="0"/>
          <w:iCs w:val="0"/>
          <w:sz w:val="20"/>
          <w:szCs w:val="20"/>
        </w:rPr>
        <w:t xml:space="preserve"> 17 μονάδες ανά μήνα εμπειρίας</w:t>
      </w:r>
      <w:r w:rsidR="00FC5F55">
        <w:rPr>
          <w:rFonts w:asciiTheme="minorHAnsi" w:hAnsiTheme="minorHAnsi" w:cstheme="minorHAnsi"/>
          <w:b/>
          <w:bCs/>
          <w:i w:val="0"/>
          <w:iCs w:val="0"/>
          <w:sz w:val="20"/>
          <w:szCs w:val="20"/>
        </w:rPr>
        <w:t xml:space="preserve"> )</w:t>
      </w:r>
    </w:p>
    <w:tbl>
      <w:tblPr>
        <w:tblOverlap w:val="never"/>
        <w:tblW w:w="0" w:type="auto"/>
        <w:tblInd w:w="909" w:type="dxa"/>
        <w:tblLayout w:type="fixed"/>
        <w:tblCellMar>
          <w:left w:w="10" w:type="dxa"/>
          <w:right w:w="10" w:type="dxa"/>
        </w:tblCellMar>
        <w:tblLook w:val="04A0"/>
      </w:tblPr>
      <w:tblGrid>
        <w:gridCol w:w="1794"/>
        <w:gridCol w:w="691"/>
        <w:gridCol w:w="571"/>
        <w:gridCol w:w="562"/>
        <w:gridCol w:w="571"/>
        <w:gridCol w:w="576"/>
        <w:gridCol w:w="557"/>
        <w:gridCol w:w="576"/>
        <w:gridCol w:w="557"/>
        <w:gridCol w:w="576"/>
        <w:gridCol w:w="557"/>
        <w:gridCol w:w="192"/>
      </w:tblGrid>
      <w:tr w:rsidR="00515935" w:rsidRPr="0011623A" w:rsidTr="006C6C57">
        <w:trPr>
          <w:trHeight w:hRule="exact" w:val="408"/>
        </w:trPr>
        <w:tc>
          <w:tcPr>
            <w:tcW w:w="1794"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Μήνες</w:t>
            </w:r>
          </w:p>
        </w:tc>
        <w:tc>
          <w:tcPr>
            <w:tcW w:w="691"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w:t>
            </w:r>
          </w:p>
        </w:tc>
        <w:tc>
          <w:tcPr>
            <w:tcW w:w="571"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2</w:t>
            </w:r>
          </w:p>
        </w:tc>
        <w:tc>
          <w:tcPr>
            <w:tcW w:w="562"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w:t>
            </w:r>
          </w:p>
        </w:tc>
        <w:tc>
          <w:tcPr>
            <w:tcW w:w="571"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4</w:t>
            </w:r>
          </w:p>
        </w:tc>
        <w:tc>
          <w:tcPr>
            <w:tcW w:w="576"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5</w:t>
            </w:r>
          </w:p>
        </w:tc>
        <w:tc>
          <w:tcPr>
            <w:tcW w:w="557"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w:t>
            </w:r>
          </w:p>
        </w:tc>
        <w:tc>
          <w:tcPr>
            <w:tcW w:w="576"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7</w:t>
            </w:r>
          </w:p>
        </w:tc>
        <w:tc>
          <w:tcPr>
            <w:tcW w:w="557"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8</w:t>
            </w:r>
          </w:p>
        </w:tc>
        <w:tc>
          <w:tcPr>
            <w:tcW w:w="576"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9</w:t>
            </w:r>
          </w:p>
        </w:tc>
        <w:tc>
          <w:tcPr>
            <w:tcW w:w="557" w:type="dxa"/>
            <w:tcBorders>
              <w:top w:val="single" w:sz="4" w:space="0" w:color="auto"/>
              <w:left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10</w:t>
            </w:r>
          </w:p>
        </w:tc>
        <w:tc>
          <w:tcPr>
            <w:tcW w:w="192" w:type="dxa"/>
            <w:tcBorders>
              <w:top w:val="single" w:sz="4" w:space="0" w:color="auto"/>
              <w:left w:val="single" w:sz="4" w:space="0" w:color="auto"/>
              <w:right w:val="single" w:sz="4" w:space="0" w:color="auto"/>
            </w:tcBorders>
            <w:shd w:val="clear" w:color="auto" w:fill="FFFFFF"/>
            <w:vAlign w:val="center"/>
          </w:tcPr>
          <w:p w:rsidR="00515935" w:rsidRPr="0011623A" w:rsidRDefault="008C7B86" w:rsidP="00591D9E">
            <w:pPr>
              <w:jc w:val="center"/>
              <w:rPr>
                <w:rFonts w:asciiTheme="minorHAnsi" w:hAnsiTheme="minorHAnsi" w:cstheme="minorHAnsi"/>
                <w:sz w:val="20"/>
                <w:szCs w:val="20"/>
              </w:rPr>
            </w:pPr>
            <w:r>
              <w:rPr>
                <w:rFonts w:asciiTheme="minorHAnsi" w:hAnsiTheme="minorHAnsi" w:cstheme="minorHAnsi"/>
                <w:sz w:val="20"/>
                <w:szCs w:val="20"/>
              </w:rPr>
              <w:t>..</w:t>
            </w:r>
          </w:p>
        </w:tc>
      </w:tr>
      <w:tr w:rsidR="00515935" w:rsidRPr="0011623A" w:rsidTr="006C6C57">
        <w:trPr>
          <w:trHeight w:hRule="exact" w:val="408"/>
        </w:trPr>
        <w:tc>
          <w:tcPr>
            <w:tcW w:w="1794"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Μονάδες</w:t>
            </w:r>
          </w:p>
        </w:tc>
        <w:tc>
          <w:tcPr>
            <w:tcW w:w="691"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17</w:t>
            </w:r>
          </w:p>
        </w:tc>
        <w:tc>
          <w:tcPr>
            <w:tcW w:w="571"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34</w:t>
            </w:r>
          </w:p>
        </w:tc>
        <w:tc>
          <w:tcPr>
            <w:tcW w:w="562"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51</w:t>
            </w:r>
          </w:p>
        </w:tc>
        <w:tc>
          <w:tcPr>
            <w:tcW w:w="571"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68</w:t>
            </w:r>
          </w:p>
        </w:tc>
        <w:tc>
          <w:tcPr>
            <w:tcW w:w="576"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85</w:t>
            </w:r>
          </w:p>
        </w:tc>
        <w:tc>
          <w:tcPr>
            <w:tcW w:w="557"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102</w:t>
            </w:r>
          </w:p>
        </w:tc>
        <w:tc>
          <w:tcPr>
            <w:tcW w:w="576"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119</w:t>
            </w:r>
          </w:p>
        </w:tc>
        <w:tc>
          <w:tcPr>
            <w:tcW w:w="557"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136</w:t>
            </w:r>
          </w:p>
        </w:tc>
        <w:tc>
          <w:tcPr>
            <w:tcW w:w="576"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153</w:t>
            </w:r>
          </w:p>
        </w:tc>
        <w:tc>
          <w:tcPr>
            <w:tcW w:w="557" w:type="dxa"/>
            <w:tcBorders>
              <w:top w:val="single" w:sz="4" w:space="0" w:color="auto"/>
              <w:left w:val="single" w:sz="4" w:space="0" w:color="auto"/>
              <w:bottom w:val="single" w:sz="4" w:space="0" w:color="auto"/>
            </w:tcBorders>
            <w:shd w:val="clear" w:color="auto" w:fill="FFFFFF"/>
            <w:vAlign w:val="center"/>
          </w:tcPr>
          <w:p w:rsidR="00515935" w:rsidRPr="0011623A" w:rsidRDefault="0098586E" w:rsidP="00591D9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170</w:t>
            </w:r>
          </w:p>
        </w:tc>
        <w:tc>
          <w:tcPr>
            <w:tcW w:w="192" w:type="dxa"/>
            <w:tcBorders>
              <w:top w:val="single" w:sz="4" w:space="0" w:color="auto"/>
              <w:left w:val="single" w:sz="4" w:space="0" w:color="auto"/>
              <w:bottom w:val="single" w:sz="4" w:space="0" w:color="auto"/>
              <w:right w:val="single" w:sz="4" w:space="0" w:color="auto"/>
            </w:tcBorders>
            <w:shd w:val="clear" w:color="auto" w:fill="FFFFFF"/>
            <w:vAlign w:val="center"/>
          </w:tcPr>
          <w:p w:rsidR="00515935" w:rsidRPr="0011623A" w:rsidRDefault="008C7B86" w:rsidP="00591D9E">
            <w:pPr>
              <w:jc w:val="center"/>
              <w:rPr>
                <w:rFonts w:asciiTheme="minorHAnsi" w:hAnsiTheme="minorHAnsi" w:cstheme="minorHAnsi"/>
                <w:sz w:val="20"/>
                <w:szCs w:val="20"/>
              </w:rPr>
            </w:pPr>
            <w:r>
              <w:rPr>
                <w:rFonts w:asciiTheme="minorHAnsi" w:hAnsiTheme="minorHAnsi" w:cstheme="minorHAnsi"/>
                <w:sz w:val="20"/>
                <w:szCs w:val="20"/>
              </w:rPr>
              <w:t>..</w:t>
            </w:r>
          </w:p>
        </w:tc>
      </w:tr>
    </w:tbl>
    <w:p w:rsidR="00591D9E" w:rsidRPr="0011623A" w:rsidRDefault="00591D9E">
      <w:pPr>
        <w:pStyle w:val="a3"/>
        <w:shd w:val="clear" w:color="auto" w:fill="auto"/>
        <w:tabs>
          <w:tab w:val="left" w:pos="629"/>
        </w:tabs>
        <w:spacing w:line="276" w:lineRule="auto"/>
        <w:jc w:val="both"/>
        <w:rPr>
          <w:rFonts w:asciiTheme="minorHAnsi" w:hAnsiTheme="minorHAnsi" w:cstheme="minorHAnsi"/>
          <w:sz w:val="20"/>
          <w:szCs w:val="20"/>
          <w:lang w:val="en-US"/>
        </w:rPr>
      </w:pPr>
    </w:p>
    <w:p w:rsidR="000D5376" w:rsidRDefault="000D5376">
      <w:pPr>
        <w:pStyle w:val="a3"/>
        <w:shd w:val="clear" w:color="auto" w:fill="auto"/>
        <w:tabs>
          <w:tab w:val="left" w:pos="629"/>
        </w:tabs>
        <w:spacing w:line="276" w:lineRule="auto"/>
        <w:jc w:val="both"/>
        <w:rPr>
          <w:rFonts w:asciiTheme="minorHAnsi" w:hAnsiTheme="minorHAnsi" w:cstheme="minorHAnsi"/>
          <w:b/>
          <w:i w:val="0"/>
          <w:sz w:val="20"/>
          <w:szCs w:val="20"/>
        </w:rPr>
      </w:pPr>
      <w:r>
        <w:rPr>
          <w:rFonts w:asciiTheme="minorHAnsi" w:hAnsiTheme="minorHAnsi" w:cstheme="minorHAnsi"/>
          <w:b/>
          <w:i w:val="0"/>
          <w:sz w:val="20"/>
          <w:szCs w:val="20"/>
        </w:rPr>
        <w:t xml:space="preserve">                Και  επιπλέον μ</w:t>
      </w:r>
      <w:r w:rsidR="009A500A" w:rsidRPr="006119C3">
        <w:rPr>
          <w:rFonts w:asciiTheme="minorHAnsi" w:hAnsiTheme="minorHAnsi" w:cstheme="minorHAnsi"/>
          <w:b/>
          <w:i w:val="0"/>
          <w:sz w:val="20"/>
          <w:szCs w:val="20"/>
        </w:rPr>
        <w:t xml:space="preserve">ία (1) μονάδα ανά μήνα για κάθε ανατεθείσα αίθουσα με ανώτατο όριο τις δέκα επτά </w:t>
      </w:r>
      <w:r>
        <w:rPr>
          <w:rFonts w:asciiTheme="minorHAnsi" w:hAnsiTheme="minorHAnsi" w:cstheme="minorHAnsi"/>
          <w:b/>
          <w:i w:val="0"/>
          <w:sz w:val="20"/>
          <w:szCs w:val="20"/>
        </w:rPr>
        <w:t xml:space="preserve">  </w:t>
      </w:r>
    </w:p>
    <w:p w:rsidR="004E5D4C" w:rsidRPr="006119C3" w:rsidRDefault="000D5376">
      <w:pPr>
        <w:pStyle w:val="a3"/>
        <w:shd w:val="clear" w:color="auto" w:fill="auto"/>
        <w:tabs>
          <w:tab w:val="left" w:pos="629"/>
        </w:tabs>
        <w:spacing w:line="276" w:lineRule="auto"/>
        <w:jc w:val="both"/>
        <w:rPr>
          <w:rFonts w:asciiTheme="minorHAnsi" w:hAnsiTheme="minorHAnsi" w:cstheme="minorHAnsi"/>
          <w:b/>
          <w:sz w:val="20"/>
          <w:szCs w:val="20"/>
        </w:rPr>
      </w:pPr>
      <w:r>
        <w:rPr>
          <w:rFonts w:asciiTheme="minorHAnsi" w:hAnsiTheme="minorHAnsi" w:cstheme="minorHAnsi"/>
          <w:b/>
          <w:i w:val="0"/>
          <w:sz w:val="20"/>
          <w:szCs w:val="20"/>
        </w:rPr>
        <w:t xml:space="preserve">                </w:t>
      </w:r>
      <w:r w:rsidR="009A500A" w:rsidRPr="006119C3">
        <w:rPr>
          <w:rFonts w:asciiTheme="minorHAnsi" w:hAnsiTheme="minorHAnsi" w:cstheme="minorHAnsi"/>
          <w:b/>
          <w:i w:val="0"/>
          <w:sz w:val="20"/>
          <w:szCs w:val="20"/>
        </w:rPr>
        <w:t xml:space="preserve">(17) μονάδες </w:t>
      </w:r>
    </w:p>
    <w:tbl>
      <w:tblPr>
        <w:tblOverlap w:val="never"/>
        <w:tblW w:w="0" w:type="auto"/>
        <w:tblInd w:w="976" w:type="dxa"/>
        <w:tblLayout w:type="fixed"/>
        <w:tblCellMar>
          <w:left w:w="10" w:type="dxa"/>
          <w:right w:w="10" w:type="dxa"/>
        </w:tblCellMar>
        <w:tblLook w:val="04A0"/>
      </w:tblPr>
      <w:tblGrid>
        <w:gridCol w:w="1578"/>
        <w:gridCol w:w="691"/>
        <w:gridCol w:w="571"/>
        <w:gridCol w:w="562"/>
        <w:gridCol w:w="571"/>
        <w:gridCol w:w="576"/>
        <w:gridCol w:w="557"/>
        <w:gridCol w:w="576"/>
        <w:gridCol w:w="557"/>
        <w:gridCol w:w="576"/>
        <w:gridCol w:w="378"/>
        <w:gridCol w:w="387"/>
      </w:tblGrid>
      <w:tr w:rsidR="004E5D4C" w:rsidRPr="0011623A" w:rsidTr="006C6C57">
        <w:trPr>
          <w:trHeight w:hRule="exact" w:val="408"/>
        </w:trPr>
        <w:tc>
          <w:tcPr>
            <w:tcW w:w="1578" w:type="dxa"/>
            <w:tcBorders>
              <w:top w:val="single" w:sz="4" w:space="0" w:color="auto"/>
              <w:left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Αριθμός αιθουσών</w:t>
            </w:r>
          </w:p>
        </w:tc>
        <w:tc>
          <w:tcPr>
            <w:tcW w:w="691" w:type="dxa"/>
            <w:tcBorders>
              <w:top w:val="single" w:sz="4" w:space="0" w:color="auto"/>
              <w:left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w:t>
            </w:r>
          </w:p>
        </w:tc>
        <w:tc>
          <w:tcPr>
            <w:tcW w:w="571" w:type="dxa"/>
            <w:tcBorders>
              <w:top w:val="single" w:sz="4" w:space="0" w:color="auto"/>
              <w:left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2</w:t>
            </w:r>
          </w:p>
        </w:tc>
        <w:tc>
          <w:tcPr>
            <w:tcW w:w="562" w:type="dxa"/>
            <w:tcBorders>
              <w:top w:val="single" w:sz="4" w:space="0" w:color="auto"/>
              <w:left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w:t>
            </w:r>
          </w:p>
        </w:tc>
        <w:tc>
          <w:tcPr>
            <w:tcW w:w="571" w:type="dxa"/>
            <w:tcBorders>
              <w:top w:val="single" w:sz="4" w:space="0" w:color="auto"/>
              <w:left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4</w:t>
            </w:r>
          </w:p>
        </w:tc>
        <w:tc>
          <w:tcPr>
            <w:tcW w:w="576" w:type="dxa"/>
            <w:tcBorders>
              <w:top w:val="single" w:sz="4" w:space="0" w:color="auto"/>
              <w:left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5</w:t>
            </w:r>
          </w:p>
        </w:tc>
        <w:tc>
          <w:tcPr>
            <w:tcW w:w="557" w:type="dxa"/>
            <w:tcBorders>
              <w:top w:val="single" w:sz="4" w:space="0" w:color="auto"/>
              <w:left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w:t>
            </w:r>
          </w:p>
        </w:tc>
        <w:tc>
          <w:tcPr>
            <w:tcW w:w="576" w:type="dxa"/>
            <w:tcBorders>
              <w:top w:val="single" w:sz="4" w:space="0" w:color="auto"/>
              <w:left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7</w:t>
            </w:r>
          </w:p>
        </w:tc>
        <w:tc>
          <w:tcPr>
            <w:tcW w:w="557" w:type="dxa"/>
            <w:tcBorders>
              <w:top w:val="single" w:sz="4" w:space="0" w:color="auto"/>
              <w:left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8</w:t>
            </w:r>
          </w:p>
        </w:tc>
        <w:tc>
          <w:tcPr>
            <w:tcW w:w="576" w:type="dxa"/>
            <w:tcBorders>
              <w:top w:val="single" w:sz="4" w:space="0" w:color="auto"/>
              <w:left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9</w:t>
            </w:r>
          </w:p>
        </w:tc>
        <w:tc>
          <w:tcPr>
            <w:tcW w:w="378" w:type="dxa"/>
            <w:tcBorders>
              <w:top w:val="single" w:sz="4" w:space="0" w:color="auto"/>
              <w:left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w:t>
            </w:r>
          </w:p>
        </w:tc>
        <w:tc>
          <w:tcPr>
            <w:tcW w:w="387" w:type="dxa"/>
            <w:tcBorders>
              <w:top w:val="single" w:sz="4" w:space="0" w:color="auto"/>
              <w:left w:val="single" w:sz="4" w:space="0" w:color="auto"/>
              <w:right w:val="single" w:sz="4" w:space="0" w:color="auto"/>
            </w:tcBorders>
            <w:shd w:val="clear" w:color="auto" w:fill="FFFFFF"/>
            <w:vAlign w:val="center"/>
          </w:tcPr>
          <w:p w:rsidR="004E5D4C" w:rsidRPr="0011623A" w:rsidRDefault="009A500A" w:rsidP="001213E0">
            <w:pPr>
              <w:jc w:val="center"/>
              <w:rPr>
                <w:rFonts w:asciiTheme="minorHAnsi" w:hAnsiTheme="minorHAnsi" w:cstheme="minorHAnsi"/>
                <w:sz w:val="20"/>
                <w:szCs w:val="20"/>
              </w:rPr>
            </w:pPr>
            <w:r w:rsidRPr="0011623A">
              <w:rPr>
                <w:rFonts w:asciiTheme="minorHAnsi" w:hAnsiTheme="minorHAnsi" w:cstheme="minorHAnsi"/>
                <w:sz w:val="20"/>
                <w:szCs w:val="20"/>
              </w:rPr>
              <w:t>17</w:t>
            </w:r>
          </w:p>
        </w:tc>
      </w:tr>
      <w:tr w:rsidR="004E5D4C" w:rsidRPr="0011623A" w:rsidTr="006C6C57">
        <w:trPr>
          <w:trHeight w:hRule="exact" w:val="408"/>
        </w:trPr>
        <w:tc>
          <w:tcPr>
            <w:tcW w:w="1578" w:type="dxa"/>
            <w:tcBorders>
              <w:top w:val="single" w:sz="4" w:space="0" w:color="auto"/>
              <w:left w:val="single" w:sz="4" w:space="0" w:color="auto"/>
              <w:bottom w:val="single" w:sz="4" w:space="0" w:color="auto"/>
            </w:tcBorders>
            <w:shd w:val="clear" w:color="auto" w:fill="FFFFFF"/>
            <w:vAlign w:val="center"/>
          </w:tcPr>
          <w:p w:rsidR="004E5D4C" w:rsidRPr="0011623A" w:rsidRDefault="004E5D4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Μονάδες</w:t>
            </w:r>
          </w:p>
        </w:tc>
        <w:tc>
          <w:tcPr>
            <w:tcW w:w="691"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w:t>
            </w:r>
          </w:p>
        </w:tc>
        <w:tc>
          <w:tcPr>
            <w:tcW w:w="571"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2</w:t>
            </w:r>
          </w:p>
        </w:tc>
        <w:tc>
          <w:tcPr>
            <w:tcW w:w="562"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w:t>
            </w:r>
          </w:p>
        </w:tc>
        <w:tc>
          <w:tcPr>
            <w:tcW w:w="571"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4</w:t>
            </w:r>
          </w:p>
        </w:tc>
        <w:tc>
          <w:tcPr>
            <w:tcW w:w="576"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5</w:t>
            </w:r>
          </w:p>
        </w:tc>
        <w:tc>
          <w:tcPr>
            <w:tcW w:w="557"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w:t>
            </w:r>
          </w:p>
        </w:tc>
        <w:tc>
          <w:tcPr>
            <w:tcW w:w="576"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7</w:t>
            </w:r>
          </w:p>
        </w:tc>
        <w:tc>
          <w:tcPr>
            <w:tcW w:w="557"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9A500A">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8</w:t>
            </w:r>
          </w:p>
        </w:tc>
        <w:tc>
          <w:tcPr>
            <w:tcW w:w="576"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9</w:t>
            </w:r>
          </w:p>
        </w:tc>
        <w:tc>
          <w:tcPr>
            <w:tcW w:w="378" w:type="dxa"/>
            <w:tcBorders>
              <w:top w:val="single" w:sz="4" w:space="0" w:color="auto"/>
              <w:left w:val="single" w:sz="4" w:space="0" w:color="auto"/>
              <w:bottom w:val="single" w:sz="4" w:space="0" w:color="auto"/>
            </w:tcBorders>
            <w:shd w:val="clear" w:color="auto" w:fill="FFFFFF"/>
            <w:vAlign w:val="center"/>
          </w:tcPr>
          <w:p w:rsidR="004E5D4C" w:rsidRPr="0011623A" w:rsidRDefault="009A500A"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w:t>
            </w:r>
          </w:p>
        </w:tc>
        <w:tc>
          <w:tcPr>
            <w:tcW w:w="387" w:type="dxa"/>
            <w:tcBorders>
              <w:top w:val="single" w:sz="4" w:space="0" w:color="auto"/>
              <w:left w:val="single" w:sz="4" w:space="0" w:color="auto"/>
              <w:bottom w:val="single" w:sz="4" w:space="0" w:color="auto"/>
              <w:right w:val="single" w:sz="4" w:space="0" w:color="auto"/>
            </w:tcBorders>
            <w:shd w:val="clear" w:color="auto" w:fill="FFFFFF"/>
            <w:vAlign w:val="center"/>
          </w:tcPr>
          <w:p w:rsidR="004E5D4C" w:rsidRPr="0011623A" w:rsidRDefault="009A500A" w:rsidP="001213E0">
            <w:pPr>
              <w:jc w:val="center"/>
              <w:rPr>
                <w:rFonts w:asciiTheme="minorHAnsi" w:hAnsiTheme="minorHAnsi" w:cstheme="minorHAnsi"/>
                <w:sz w:val="20"/>
                <w:szCs w:val="20"/>
              </w:rPr>
            </w:pPr>
            <w:r w:rsidRPr="0011623A">
              <w:rPr>
                <w:rFonts w:asciiTheme="minorHAnsi" w:hAnsiTheme="minorHAnsi" w:cstheme="minorHAnsi"/>
                <w:sz w:val="20"/>
                <w:szCs w:val="20"/>
              </w:rPr>
              <w:t>17</w:t>
            </w:r>
          </w:p>
        </w:tc>
      </w:tr>
    </w:tbl>
    <w:p w:rsidR="004E5D4C" w:rsidRPr="0011623A" w:rsidRDefault="004E5D4C">
      <w:pPr>
        <w:pStyle w:val="a3"/>
        <w:shd w:val="clear" w:color="auto" w:fill="auto"/>
        <w:tabs>
          <w:tab w:val="left" w:pos="629"/>
        </w:tabs>
        <w:spacing w:line="276" w:lineRule="auto"/>
        <w:jc w:val="both"/>
        <w:rPr>
          <w:rFonts w:asciiTheme="minorHAnsi" w:hAnsiTheme="minorHAnsi" w:cstheme="minorHAnsi"/>
          <w:sz w:val="20"/>
          <w:szCs w:val="20"/>
        </w:rPr>
      </w:pPr>
    </w:p>
    <w:p w:rsidR="000D5376" w:rsidRPr="00FC5F55" w:rsidRDefault="000D5376" w:rsidP="000D5376">
      <w:pPr>
        <w:pStyle w:val="a3"/>
        <w:shd w:val="clear" w:color="auto" w:fill="auto"/>
        <w:ind w:left="360"/>
        <w:rPr>
          <w:rFonts w:asciiTheme="minorHAnsi" w:hAnsiTheme="minorHAnsi" w:cstheme="minorHAnsi"/>
          <w:sz w:val="20"/>
          <w:szCs w:val="20"/>
        </w:rPr>
      </w:pPr>
      <w:r>
        <w:rPr>
          <w:rFonts w:asciiTheme="minorHAnsi" w:hAnsiTheme="minorHAnsi" w:cstheme="minorHAnsi"/>
          <w:sz w:val="20"/>
          <w:szCs w:val="20"/>
        </w:rPr>
        <w:t xml:space="preserve">         </w:t>
      </w:r>
      <w:r w:rsidRPr="000D5376">
        <w:rPr>
          <w:rFonts w:asciiTheme="minorHAnsi" w:hAnsiTheme="minorHAnsi" w:cstheme="minorHAnsi"/>
          <w:b/>
          <w:i w:val="0"/>
          <w:sz w:val="20"/>
          <w:szCs w:val="20"/>
        </w:rPr>
        <w:t>Β</w:t>
      </w:r>
      <w:r w:rsidRPr="000F0C4E">
        <w:rPr>
          <w:rFonts w:asciiTheme="minorHAnsi" w:hAnsiTheme="minorHAnsi" w:cstheme="minorHAnsi"/>
          <w:i w:val="0"/>
          <w:sz w:val="20"/>
          <w:szCs w:val="20"/>
        </w:rPr>
        <w:t>)</w:t>
      </w:r>
      <w:r w:rsidRPr="000F0C4E">
        <w:rPr>
          <w:rFonts w:asciiTheme="minorHAnsi" w:hAnsiTheme="minorHAnsi" w:cstheme="minorHAnsi"/>
          <w:bCs/>
          <w:i w:val="0"/>
          <w:iCs w:val="0"/>
          <w:sz w:val="20"/>
          <w:szCs w:val="20"/>
        </w:rPr>
        <w:t xml:space="preserve">  ΕΜΠΕΙΡΙΑ  </w:t>
      </w:r>
      <w:r w:rsidR="000F0C4E" w:rsidRPr="000F0C4E">
        <w:rPr>
          <w:rFonts w:asciiTheme="minorHAnsi" w:hAnsiTheme="minorHAnsi" w:cstheme="minorHAnsi"/>
          <w:bCs/>
          <w:i w:val="0"/>
          <w:iCs w:val="0"/>
          <w:sz w:val="20"/>
          <w:szCs w:val="20"/>
        </w:rPr>
        <w:t xml:space="preserve">από </w:t>
      </w:r>
      <w:r w:rsidRPr="000F0C4E">
        <w:rPr>
          <w:rFonts w:asciiTheme="minorHAnsi" w:hAnsiTheme="minorHAnsi" w:cstheme="minorHAnsi"/>
          <w:bCs/>
          <w:i w:val="0"/>
          <w:iCs w:val="0"/>
          <w:sz w:val="20"/>
          <w:szCs w:val="20"/>
        </w:rPr>
        <w:t>το διδακτικο έτος 2020-2021</w:t>
      </w:r>
      <w:r w:rsidR="000F0C4E" w:rsidRPr="000F0C4E">
        <w:rPr>
          <w:rFonts w:asciiTheme="minorHAnsi" w:hAnsiTheme="minorHAnsi" w:cstheme="minorHAnsi"/>
          <w:bCs/>
          <w:i w:val="0"/>
          <w:iCs w:val="0"/>
          <w:sz w:val="20"/>
          <w:szCs w:val="20"/>
        </w:rPr>
        <w:t xml:space="preserve"> και εξής</w:t>
      </w:r>
      <w:r w:rsidR="000F0C4E">
        <w:rPr>
          <w:rFonts w:asciiTheme="minorHAnsi" w:hAnsiTheme="minorHAnsi" w:cstheme="minorHAnsi"/>
          <w:b/>
          <w:bCs/>
          <w:i w:val="0"/>
          <w:iCs w:val="0"/>
          <w:sz w:val="20"/>
          <w:szCs w:val="20"/>
        </w:rPr>
        <w:t xml:space="preserve"> :</w:t>
      </w:r>
      <w:r w:rsidRPr="00FC5F55">
        <w:rPr>
          <w:rFonts w:asciiTheme="minorHAnsi" w:hAnsiTheme="minorHAnsi" w:cstheme="minorHAnsi"/>
          <w:b/>
          <w:bCs/>
          <w:i w:val="0"/>
          <w:iCs w:val="0"/>
          <w:sz w:val="20"/>
          <w:szCs w:val="20"/>
        </w:rPr>
        <w:t xml:space="preserve"> </w:t>
      </w:r>
      <w:r>
        <w:rPr>
          <w:rFonts w:asciiTheme="minorHAnsi" w:hAnsiTheme="minorHAnsi" w:cstheme="minorHAnsi"/>
          <w:b/>
          <w:bCs/>
          <w:i w:val="0"/>
          <w:iCs w:val="0"/>
          <w:sz w:val="20"/>
          <w:szCs w:val="20"/>
        </w:rPr>
        <w:t>(</w:t>
      </w:r>
      <w:r w:rsidRPr="00FC5F55">
        <w:rPr>
          <w:rFonts w:asciiTheme="minorHAnsi" w:hAnsiTheme="minorHAnsi" w:cstheme="minorHAnsi"/>
          <w:i w:val="0"/>
          <w:sz w:val="20"/>
          <w:szCs w:val="20"/>
        </w:rPr>
        <w:t>.</w:t>
      </w:r>
      <w:r w:rsidRPr="00FC5F55">
        <w:rPr>
          <w:rFonts w:asciiTheme="minorHAnsi" w:hAnsiTheme="minorHAnsi" w:cstheme="minorHAnsi"/>
          <w:b/>
          <w:bCs/>
          <w:i w:val="0"/>
          <w:iCs w:val="0"/>
          <w:sz w:val="20"/>
          <w:szCs w:val="20"/>
        </w:rPr>
        <w:t xml:space="preserve"> 17 μονάδες ανά μήνα εμπειρίας</w:t>
      </w:r>
      <w:r>
        <w:rPr>
          <w:rFonts w:asciiTheme="minorHAnsi" w:hAnsiTheme="minorHAnsi" w:cstheme="minorHAnsi"/>
          <w:b/>
          <w:bCs/>
          <w:i w:val="0"/>
          <w:iCs w:val="0"/>
          <w:sz w:val="20"/>
          <w:szCs w:val="20"/>
        </w:rPr>
        <w:t xml:space="preserve"> )</w:t>
      </w:r>
    </w:p>
    <w:tbl>
      <w:tblPr>
        <w:tblOverlap w:val="never"/>
        <w:tblW w:w="0" w:type="auto"/>
        <w:tblInd w:w="1014" w:type="dxa"/>
        <w:tblLayout w:type="fixed"/>
        <w:tblCellMar>
          <w:left w:w="10" w:type="dxa"/>
          <w:right w:w="10" w:type="dxa"/>
        </w:tblCellMar>
        <w:tblLook w:val="04A0"/>
      </w:tblPr>
      <w:tblGrid>
        <w:gridCol w:w="1578"/>
        <w:gridCol w:w="691"/>
        <w:gridCol w:w="571"/>
        <w:gridCol w:w="562"/>
        <w:gridCol w:w="571"/>
        <w:gridCol w:w="576"/>
        <w:gridCol w:w="557"/>
        <w:gridCol w:w="576"/>
        <w:gridCol w:w="557"/>
        <w:gridCol w:w="576"/>
        <w:gridCol w:w="576"/>
        <w:gridCol w:w="284"/>
      </w:tblGrid>
      <w:tr w:rsidR="000D5376" w:rsidRPr="0011623A" w:rsidTr="006C6C57">
        <w:trPr>
          <w:trHeight w:hRule="exact" w:val="408"/>
        </w:trPr>
        <w:tc>
          <w:tcPr>
            <w:tcW w:w="1578"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Μήνες</w:t>
            </w:r>
          </w:p>
        </w:tc>
        <w:tc>
          <w:tcPr>
            <w:tcW w:w="691"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w:t>
            </w:r>
          </w:p>
        </w:tc>
        <w:tc>
          <w:tcPr>
            <w:tcW w:w="571"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2</w:t>
            </w:r>
          </w:p>
        </w:tc>
        <w:tc>
          <w:tcPr>
            <w:tcW w:w="562"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w:t>
            </w:r>
          </w:p>
        </w:tc>
        <w:tc>
          <w:tcPr>
            <w:tcW w:w="571"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4</w:t>
            </w:r>
          </w:p>
        </w:tc>
        <w:tc>
          <w:tcPr>
            <w:tcW w:w="576"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5</w:t>
            </w:r>
          </w:p>
        </w:tc>
        <w:tc>
          <w:tcPr>
            <w:tcW w:w="557"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w:t>
            </w:r>
          </w:p>
        </w:tc>
        <w:tc>
          <w:tcPr>
            <w:tcW w:w="576"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7</w:t>
            </w:r>
          </w:p>
        </w:tc>
        <w:tc>
          <w:tcPr>
            <w:tcW w:w="557"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8</w:t>
            </w:r>
          </w:p>
        </w:tc>
        <w:tc>
          <w:tcPr>
            <w:tcW w:w="576"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9</w:t>
            </w:r>
          </w:p>
        </w:tc>
        <w:tc>
          <w:tcPr>
            <w:tcW w:w="576" w:type="dxa"/>
            <w:tcBorders>
              <w:top w:val="single" w:sz="4" w:space="0" w:color="auto"/>
              <w:left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10</w:t>
            </w:r>
          </w:p>
        </w:tc>
        <w:tc>
          <w:tcPr>
            <w:tcW w:w="284" w:type="dxa"/>
            <w:tcBorders>
              <w:top w:val="single" w:sz="4" w:space="0" w:color="auto"/>
              <w:left w:val="single" w:sz="4" w:space="0" w:color="auto"/>
              <w:right w:val="single" w:sz="4" w:space="0" w:color="auto"/>
            </w:tcBorders>
            <w:shd w:val="clear" w:color="auto" w:fill="FFFFFF"/>
            <w:vAlign w:val="center"/>
          </w:tcPr>
          <w:p w:rsidR="000D5376" w:rsidRPr="0011623A" w:rsidRDefault="006C6C57" w:rsidP="001213E0">
            <w:pPr>
              <w:jc w:val="center"/>
              <w:rPr>
                <w:rFonts w:asciiTheme="minorHAnsi" w:hAnsiTheme="minorHAnsi" w:cstheme="minorHAnsi"/>
                <w:sz w:val="20"/>
                <w:szCs w:val="20"/>
              </w:rPr>
            </w:pPr>
            <w:r>
              <w:rPr>
                <w:rFonts w:asciiTheme="minorHAnsi" w:hAnsiTheme="minorHAnsi" w:cstheme="minorHAnsi"/>
                <w:sz w:val="20"/>
                <w:szCs w:val="20"/>
              </w:rPr>
              <w:t>…</w:t>
            </w:r>
          </w:p>
        </w:tc>
      </w:tr>
      <w:tr w:rsidR="000D5376" w:rsidRPr="0011623A" w:rsidTr="006C6C57">
        <w:trPr>
          <w:trHeight w:hRule="exact" w:val="408"/>
        </w:trPr>
        <w:tc>
          <w:tcPr>
            <w:tcW w:w="1578"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Μονάδες</w:t>
            </w:r>
          </w:p>
        </w:tc>
        <w:tc>
          <w:tcPr>
            <w:tcW w:w="691"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17</w:t>
            </w:r>
          </w:p>
        </w:tc>
        <w:tc>
          <w:tcPr>
            <w:tcW w:w="571"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34</w:t>
            </w:r>
          </w:p>
        </w:tc>
        <w:tc>
          <w:tcPr>
            <w:tcW w:w="562"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51</w:t>
            </w:r>
          </w:p>
        </w:tc>
        <w:tc>
          <w:tcPr>
            <w:tcW w:w="571"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68</w:t>
            </w:r>
          </w:p>
        </w:tc>
        <w:tc>
          <w:tcPr>
            <w:tcW w:w="576"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85</w:t>
            </w:r>
          </w:p>
        </w:tc>
        <w:tc>
          <w:tcPr>
            <w:tcW w:w="557"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102</w:t>
            </w:r>
          </w:p>
        </w:tc>
        <w:tc>
          <w:tcPr>
            <w:tcW w:w="576"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119</w:t>
            </w:r>
          </w:p>
        </w:tc>
        <w:tc>
          <w:tcPr>
            <w:tcW w:w="557"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136</w:t>
            </w:r>
          </w:p>
        </w:tc>
        <w:tc>
          <w:tcPr>
            <w:tcW w:w="576"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153</w:t>
            </w:r>
          </w:p>
        </w:tc>
        <w:tc>
          <w:tcPr>
            <w:tcW w:w="576" w:type="dxa"/>
            <w:tcBorders>
              <w:top w:val="single" w:sz="4" w:space="0" w:color="auto"/>
              <w:left w:val="single" w:sz="4" w:space="0" w:color="auto"/>
              <w:bottom w:val="single" w:sz="4" w:space="0" w:color="auto"/>
            </w:tcBorders>
            <w:shd w:val="clear" w:color="auto" w:fill="FFFFFF"/>
            <w:vAlign w:val="center"/>
          </w:tcPr>
          <w:p w:rsidR="000D5376" w:rsidRPr="0011623A" w:rsidRDefault="000D5376"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170</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0D5376" w:rsidRPr="0011623A" w:rsidRDefault="006C6C57" w:rsidP="001213E0">
            <w:pPr>
              <w:jc w:val="center"/>
              <w:rPr>
                <w:rFonts w:asciiTheme="minorHAnsi" w:hAnsiTheme="minorHAnsi" w:cstheme="minorHAnsi"/>
                <w:sz w:val="20"/>
                <w:szCs w:val="20"/>
              </w:rPr>
            </w:pPr>
            <w:r>
              <w:rPr>
                <w:rFonts w:asciiTheme="minorHAnsi" w:hAnsiTheme="minorHAnsi" w:cstheme="minorHAnsi"/>
                <w:sz w:val="20"/>
                <w:szCs w:val="20"/>
              </w:rPr>
              <w:t>…</w:t>
            </w:r>
          </w:p>
        </w:tc>
      </w:tr>
    </w:tbl>
    <w:p w:rsidR="000D5376" w:rsidRPr="0011623A" w:rsidRDefault="000D5376" w:rsidP="000D5376">
      <w:pPr>
        <w:pStyle w:val="a3"/>
        <w:shd w:val="clear" w:color="auto" w:fill="auto"/>
        <w:tabs>
          <w:tab w:val="left" w:pos="629"/>
        </w:tabs>
        <w:spacing w:line="276" w:lineRule="auto"/>
        <w:jc w:val="both"/>
        <w:rPr>
          <w:rFonts w:asciiTheme="minorHAnsi" w:hAnsiTheme="minorHAnsi" w:cstheme="minorHAnsi"/>
          <w:sz w:val="20"/>
          <w:szCs w:val="20"/>
          <w:lang w:val="en-US"/>
        </w:rPr>
      </w:pPr>
    </w:p>
    <w:p w:rsidR="004E5D4C" w:rsidRPr="000D5376" w:rsidRDefault="004E5D4C">
      <w:pPr>
        <w:pStyle w:val="a3"/>
        <w:shd w:val="clear" w:color="auto" w:fill="auto"/>
        <w:tabs>
          <w:tab w:val="left" w:pos="629"/>
        </w:tabs>
        <w:spacing w:line="276" w:lineRule="auto"/>
        <w:jc w:val="both"/>
        <w:rPr>
          <w:rFonts w:asciiTheme="minorHAnsi" w:hAnsiTheme="minorHAnsi" w:cstheme="minorHAnsi"/>
          <w:b/>
          <w:i w:val="0"/>
          <w:sz w:val="20"/>
          <w:szCs w:val="20"/>
        </w:rPr>
      </w:pPr>
    </w:p>
    <w:p w:rsidR="00515935" w:rsidRPr="0011623A" w:rsidRDefault="0098586E">
      <w:pPr>
        <w:pStyle w:val="a3"/>
        <w:shd w:val="clear" w:color="auto" w:fill="auto"/>
        <w:tabs>
          <w:tab w:val="left" w:pos="629"/>
        </w:tabs>
        <w:spacing w:line="276" w:lineRule="auto"/>
        <w:jc w:val="both"/>
        <w:rPr>
          <w:rFonts w:asciiTheme="minorHAnsi" w:hAnsiTheme="minorHAnsi" w:cstheme="minorHAnsi"/>
          <w:sz w:val="20"/>
          <w:szCs w:val="20"/>
        </w:rPr>
      </w:pPr>
      <w:r w:rsidRPr="0011623A">
        <w:rPr>
          <w:rFonts w:asciiTheme="minorHAnsi" w:hAnsiTheme="minorHAnsi" w:cstheme="minorHAnsi"/>
          <w:sz w:val="20"/>
          <w:szCs w:val="20"/>
        </w:rPr>
        <w:t>*</w:t>
      </w:r>
      <w:r w:rsidRPr="0011623A">
        <w:rPr>
          <w:rFonts w:asciiTheme="minorHAnsi" w:hAnsiTheme="minorHAnsi" w:cstheme="minorHAnsi"/>
          <w:sz w:val="20"/>
          <w:szCs w:val="20"/>
        </w:rPr>
        <w:tab/>
        <w:t>Ως βαθμολογούμενη εμπειρία λαμβάνεται υπόψη η απασχόληση σε αντίστοιχη θέση</w:t>
      </w:r>
    </w:p>
    <w:p w:rsidR="00515935" w:rsidRPr="0011623A" w:rsidRDefault="0098586E">
      <w:pPr>
        <w:pStyle w:val="a3"/>
        <w:shd w:val="clear" w:color="auto" w:fill="auto"/>
        <w:spacing w:line="276" w:lineRule="auto"/>
        <w:jc w:val="both"/>
        <w:rPr>
          <w:rFonts w:asciiTheme="minorHAnsi" w:hAnsiTheme="minorHAnsi" w:cstheme="minorHAnsi"/>
          <w:sz w:val="20"/>
          <w:szCs w:val="20"/>
        </w:rPr>
      </w:pPr>
      <w:r w:rsidRPr="0011623A">
        <w:rPr>
          <w:rFonts w:asciiTheme="minorHAnsi" w:hAnsiTheme="minorHAnsi" w:cstheme="minorHAnsi"/>
          <w:sz w:val="20"/>
          <w:szCs w:val="20"/>
        </w:rPr>
        <w:t xml:space="preserve">του οικείου Δήμου που έχει διανυθεί με συμβάσεις εργασίας ιδιωτικού δικαίου ορισμένου χρόνου ή με συμβάσεις μίσθωσης έργου μέσω των </w:t>
      </w:r>
      <w:r w:rsidR="000E4FC7">
        <w:rPr>
          <w:rFonts w:asciiTheme="minorHAnsi" w:hAnsiTheme="minorHAnsi" w:cstheme="minorHAnsi"/>
          <w:sz w:val="20"/>
          <w:szCs w:val="20"/>
        </w:rPr>
        <w:t>οικείων υπηρεσι</w:t>
      </w:r>
      <w:r w:rsidR="005F3D88">
        <w:rPr>
          <w:rFonts w:asciiTheme="minorHAnsi" w:hAnsiTheme="minorHAnsi" w:cstheme="minorHAnsi"/>
          <w:sz w:val="20"/>
          <w:szCs w:val="20"/>
        </w:rPr>
        <w:t xml:space="preserve">ών </w:t>
      </w:r>
      <w:r w:rsidRPr="0011623A">
        <w:rPr>
          <w:rFonts w:asciiTheme="minorHAnsi" w:hAnsiTheme="minorHAnsi" w:cstheme="minorHAnsi"/>
          <w:sz w:val="20"/>
          <w:szCs w:val="20"/>
        </w:rPr>
        <w:t>για όσο διάστημα παρείχαν υπηρεσία.</w:t>
      </w:r>
    </w:p>
    <w:p w:rsidR="00515935" w:rsidRPr="0011623A" w:rsidRDefault="00515935">
      <w:pPr>
        <w:spacing w:after="166" w:line="14" w:lineRule="exact"/>
        <w:rPr>
          <w:rFonts w:asciiTheme="minorHAnsi" w:hAnsiTheme="minorHAnsi" w:cstheme="minorHAnsi"/>
          <w:sz w:val="20"/>
          <w:szCs w:val="20"/>
        </w:rPr>
      </w:pPr>
    </w:p>
    <w:p w:rsidR="00515935" w:rsidRPr="0011623A" w:rsidRDefault="00515935">
      <w:pPr>
        <w:spacing w:line="14" w:lineRule="exact"/>
        <w:rPr>
          <w:rFonts w:asciiTheme="minorHAnsi" w:hAnsiTheme="minorHAnsi" w:cstheme="minorHAnsi"/>
          <w:sz w:val="20"/>
          <w:szCs w:val="20"/>
        </w:rPr>
      </w:pPr>
    </w:p>
    <w:p w:rsidR="00515935" w:rsidRPr="0011623A" w:rsidRDefault="0098586E" w:rsidP="000D5376">
      <w:pPr>
        <w:pStyle w:val="a3"/>
        <w:numPr>
          <w:ilvl w:val="0"/>
          <w:numId w:val="18"/>
        </w:numPr>
        <w:shd w:val="clear" w:color="auto" w:fill="auto"/>
        <w:spacing w:line="295" w:lineRule="auto"/>
        <w:rPr>
          <w:rFonts w:asciiTheme="minorHAnsi" w:hAnsiTheme="minorHAnsi" w:cstheme="minorHAnsi"/>
          <w:b/>
          <w:bCs/>
          <w:i w:val="0"/>
          <w:iCs w:val="0"/>
          <w:sz w:val="20"/>
          <w:szCs w:val="20"/>
        </w:rPr>
      </w:pPr>
      <w:r w:rsidRPr="0011623A">
        <w:rPr>
          <w:rFonts w:asciiTheme="minorHAnsi" w:hAnsiTheme="minorHAnsi" w:cstheme="minorHAnsi"/>
          <w:b/>
          <w:bCs/>
          <w:i w:val="0"/>
          <w:iCs w:val="0"/>
          <w:sz w:val="20"/>
          <w:szCs w:val="20"/>
        </w:rPr>
        <w:t>ΠΟΛΥΤΕΚΝΟΙ ή ΤΕΚΝΟ ΠΟΛΥΤΕΚΝΗΣ ΟΙΚΟΓΕΝΕΙΑΣ (20 μονάδες και 10 μονάδες για κάθε τέκνο πέραν του τρίτου)</w:t>
      </w:r>
    </w:p>
    <w:p w:rsidR="00591D9E" w:rsidRPr="0011623A" w:rsidRDefault="00591D9E" w:rsidP="00591D9E">
      <w:pPr>
        <w:pStyle w:val="a3"/>
        <w:shd w:val="clear" w:color="auto" w:fill="auto"/>
        <w:spacing w:line="295" w:lineRule="auto"/>
        <w:ind w:left="720"/>
        <w:rPr>
          <w:rFonts w:asciiTheme="minorHAnsi" w:hAnsiTheme="minorHAnsi" w:cstheme="minorHAnsi"/>
          <w:sz w:val="20"/>
          <w:szCs w:val="20"/>
        </w:rPr>
      </w:pPr>
    </w:p>
    <w:tbl>
      <w:tblPr>
        <w:tblOverlap w:val="never"/>
        <w:tblW w:w="0" w:type="auto"/>
        <w:jc w:val="center"/>
        <w:tblLayout w:type="fixed"/>
        <w:tblCellMar>
          <w:left w:w="10" w:type="dxa"/>
          <w:right w:w="10" w:type="dxa"/>
        </w:tblCellMar>
        <w:tblLook w:val="04A0"/>
      </w:tblPr>
      <w:tblGrid>
        <w:gridCol w:w="2744"/>
        <w:gridCol w:w="586"/>
        <w:gridCol w:w="590"/>
        <w:gridCol w:w="571"/>
        <w:gridCol w:w="586"/>
        <w:gridCol w:w="586"/>
        <w:gridCol w:w="590"/>
        <w:gridCol w:w="571"/>
        <w:gridCol w:w="595"/>
      </w:tblGrid>
      <w:tr w:rsidR="00515935" w:rsidRPr="0011623A" w:rsidTr="00591D9E">
        <w:trPr>
          <w:trHeight w:hRule="exact" w:val="394"/>
          <w:jc w:val="center"/>
        </w:trPr>
        <w:tc>
          <w:tcPr>
            <w:tcW w:w="2744"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Αριθμός τέκνων</w:t>
            </w:r>
          </w:p>
        </w:tc>
        <w:tc>
          <w:tcPr>
            <w:tcW w:w="586"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4</w:t>
            </w:r>
          </w:p>
        </w:tc>
        <w:tc>
          <w:tcPr>
            <w:tcW w:w="590"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5</w:t>
            </w:r>
          </w:p>
        </w:tc>
        <w:tc>
          <w:tcPr>
            <w:tcW w:w="571"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w:t>
            </w:r>
          </w:p>
        </w:tc>
        <w:tc>
          <w:tcPr>
            <w:tcW w:w="586"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7</w:t>
            </w:r>
          </w:p>
        </w:tc>
        <w:tc>
          <w:tcPr>
            <w:tcW w:w="586"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8</w:t>
            </w:r>
          </w:p>
        </w:tc>
        <w:tc>
          <w:tcPr>
            <w:tcW w:w="590"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9</w:t>
            </w:r>
          </w:p>
        </w:tc>
        <w:tc>
          <w:tcPr>
            <w:tcW w:w="571"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10</w:t>
            </w:r>
          </w:p>
        </w:tc>
        <w:tc>
          <w:tcPr>
            <w:tcW w:w="595" w:type="dxa"/>
            <w:tcBorders>
              <w:top w:val="single" w:sz="4" w:space="0" w:color="auto"/>
              <w:left w:val="single" w:sz="4" w:space="0" w:color="auto"/>
              <w:right w:val="single" w:sz="4" w:space="0" w:color="auto"/>
            </w:tcBorders>
            <w:shd w:val="clear" w:color="auto" w:fill="FFFFFF"/>
            <w:vAlign w:val="center"/>
          </w:tcPr>
          <w:p w:rsidR="00515935" w:rsidRPr="0011623A" w:rsidRDefault="00CC195D">
            <w:pPr>
              <w:rPr>
                <w:rFonts w:asciiTheme="minorHAnsi" w:hAnsiTheme="minorHAnsi" w:cstheme="minorHAnsi"/>
                <w:sz w:val="20"/>
                <w:szCs w:val="20"/>
              </w:rPr>
            </w:pPr>
            <w:r>
              <w:rPr>
                <w:rFonts w:asciiTheme="minorHAnsi" w:hAnsiTheme="minorHAnsi" w:cstheme="minorHAnsi"/>
                <w:sz w:val="20"/>
                <w:szCs w:val="20"/>
              </w:rPr>
              <w:t xml:space="preserve">    …..</w:t>
            </w:r>
          </w:p>
        </w:tc>
      </w:tr>
      <w:tr w:rsidR="00515935" w:rsidRPr="0011623A" w:rsidTr="00591D9E">
        <w:trPr>
          <w:trHeight w:hRule="exact" w:val="413"/>
          <w:jc w:val="center"/>
        </w:trPr>
        <w:tc>
          <w:tcPr>
            <w:tcW w:w="2744"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Μονάδες</w:t>
            </w:r>
          </w:p>
        </w:tc>
        <w:tc>
          <w:tcPr>
            <w:tcW w:w="586"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30</w:t>
            </w:r>
          </w:p>
        </w:tc>
        <w:tc>
          <w:tcPr>
            <w:tcW w:w="590"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40</w:t>
            </w:r>
          </w:p>
        </w:tc>
        <w:tc>
          <w:tcPr>
            <w:tcW w:w="571"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50</w:t>
            </w:r>
          </w:p>
        </w:tc>
        <w:tc>
          <w:tcPr>
            <w:tcW w:w="586"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60</w:t>
            </w:r>
          </w:p>
        </w:tc>
        <w:tc>
          <w:tcPr>
            <w:tcW w:w="586"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70</w:t>
            </w:r>
          </w:p>
        </w:tc>
        <w:tc>
          <w:tcPr>
            <w:tcW w:w="590"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80</w:t>
            </w:r>
          </w:p>
        </w:tc>
        <w:tc>
          <w:tcPr>
            <w:tcW w:w="571"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90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515935" w:rsidRPr="0011623A" w:rsidRDefault="00CC195D">
            <w:pPr>
              <w:rPr>
                <w:rFonts w:asciiTheme="minorHAnsi" w:hAnsiTheme="minorHAnsi" w:cstheme="minorHAnsi"/>
                <w:sz w:val="20"/>
                <w:szCs w:val="20"/>
              </w:rPr>
            </w:pPr>
            <w:r>
              <w:rPr>
                <w:rFonts w:asciiTheme="minorHAnsi" w:hAnsiTheme="minorHAnsi" w:cstheme="minorHAnsi"/>
                <w:sz w:val="20"/>
                <w:szCs w:val="20"/>
              </w:rPr>
              <w:t xml:space="preserve">    …..</w:t>
            </w:r>
          </w:p>
        </w:tc>
      </w:tr>
    </w:tbl>
    <w:p w:rsidR="00591D9E" w:rsidRPr="0011623A" w:rsidRDefault="00591D9E">
      <w:pPr>
        <w:pStyle w:val="40"/>
        <w:shd w:val="clear" w:color="auto" w:fill="auto"/>
        <w:tabs>
          <w:tab w:val="left" w:pos="1958"/>
        </w:tabs>
        <w:spacing w:after="0" w:line="283" w:lineRule="auto"/>
        <w:ind w:left="1320"/>
        <w:jc w:val="both"/>
        <w:rPr>
          <w:rFonts w:asciiTheme="minorHAnsi" w:hAnsiTheme="minorHAnsi" w:cstheme="minorHAnsi"/>
          <w:sz w:val="20"/>
          <w:szCs w:val="20"/>
        </w:rPr>
      </w:pPr>
    </w:p>
    <w:p w:rsidR="00515935" w:rsidRPr="0011623A" w:rsidRDefault="0098586E">
      <w:pPr>
        <w:pStyle w:val="40"/>
        <w:shd w:val="clear" w:color="auto" w:fill="auto"/>
        <w:tabs>
          <w:tab w:val="left" w:pos="1958"/>
        </w:tabs>
        <w:spacing w:after="0" w:line="283" w:lineRule="auto"/>
        <w:ind w:left="1320"/>
        <w:jc w:val="both"/>
        <w:rPr>
          <w:rFonts w:asciiTheme="minorHAnsi" w:hAnsiTheme="minorHAnsi" w:cstheme="minorHAnsi"/>
          <w:sz w:val="20"/>
          <w:szCs w:val="20"/>
        </w:rPr>
      </w:pPr>
      <w:r w:rsidRPr="0011623A">
        <w:rPr>
          <w:rFonts w:asciiTheme="minorHAnsi" w:hAnsiTheme="minorHAnsi" w:cstheme="minorHAnsi"/>
          <w:sz w:val="20"/>
          <w:szCs w:val="20"/>
        </w:rPr>
        <w:t>*υποψήφιος που είναι ταυτόχρονα πολύτεκνος και τέκνο πολύτεκνης οικογένειας,</w:t>
      </w:r>
    </w:p>
    <w:p w:rsidR="00515935" w:rsidRPr="0011623A" w:rsidRDefault="0098586E">
      <w:pPr>
        <w:pStyle w:val="40"/>
        <w:shd w:val="clear" w:color="auto" w:fill="auto"/>
        <w:spacing w:after="220" w:line="283" w:lineRule="auto"/>
        <w:ind w:left="1320" w:right="1260"/>
        <w:rPr>
          <w:rFonts w:asciiTheme="minorHAnsi" w:hAnsiTheme="minorHAnsi" w:cstheme="minorHAnsi"/>
          <w:sz w:val="20"/>
          <w:szCs w:val="20"/>
        </w:rPr>
      </w:pPr>
      <w:r w:rsidRPr="0011623A">
        <w:rPr>
          <w:rFonts w:asciiTheme="minorHAnsi" w:hAnsiTheme="minorHAnsi" w:cstheme="minorHAnsi"/>
          <w:sz w:val="20"/>
          <w:szCs w:val="20"/>
        </w:rPr>
        <w:t>δικαιούται να κάνει χρήση της προσφορότερης βαθμολογικά από τις δύο ιδιότητες. Αποκλείεται η αθροιστική βαθμολόγηση των παραπάνω κριτηρίων</w:t>
      </w:r>
    </w:p>
    <w:p w:rsidR="00515935" w:rsidRPr="0011623A" w:rsidRDefault="0098586E" w:rsidP="000D5376">
      <w:pPr>
        <w:pStyle w:val="40"/>
        <w:numPr>
          <w:ilvl w:val="0"/>
          <w:numId w:val="18"/>
        </w:numPr>
        <w:shd w:val="clear" w:color="auto" w:fill="auto"/>
        <w:spacing w:after="0" w:line="300" w:lineRule="auto"/>
        <w:rPr>
          <w:rFonts w:asciiTheme="minorHAnsi" w:hAnsiTheme="minorHAnsi" w:cstheme="minorHAnsi"/>
          <w:b/>
          <w:bCs/>
          <w:i w:val="0"/>
          <w:iCs w:val="0"/>
          <w:sz w:val="20"/>
          <w:szCs w:val="20"/>
        </w:rPr>
      </w:pPr>
      <w:r w:rsidRPr="0011623A">
        <w:rPr>
          <w:rFonts w:asciiTheme="minorHAnsi" w:hAnsiTheme="minorHAnsi" w:cstheme="minorHAnsi"/>
          <w:b/>
          <w:bCs/>
          <w:i w:val="0"/>
          <w:iCs w:val="0"/>
          <w:sz w:val="20"/>
          <w:szCs w:val="20"/>
        </w:rPr>
        <w:t>ΤΡΙΤΕΚΝΟΙ ή ΤΕΚΝΟ ΤΡΙΤΕΚΝΗΣ ΟΙΚΟΓΕΝΕΙΑΣ (15 μονάδες)</w:t>
      </w:r>
    </w:p>
    <w:p w:rsidR="00591D9E" w:rsidRPr="0011623A" w:rsidRDefault="00591D9E" w:rsidP="00591D9E">
      <w:pPr>
        <w:pStyle w:val="40"/>
        <w:shd w:val="clear" w:color="auto" w:fill="auto"/>
        <w:spacing w:after="0" w:line="300" w:lineRule="auto"/>
        <w:ind w:left="720"/>
        <w:rPr>
          <w:rFonts w:asciiTheme="minorHAnsi" w:hAnsiTheme="minorHAnsi" w:cstheme="minorHAnsi"/>
          <w:sz w:val="20"/>
          <w:szCs w:val="20"/>
        </w:rPr>
      </w:pPr>
    </w:p>
    <w:tbl>
      <w:tblPr>
        <w:tblOverlap w:val="never"/>
        <w:tblW w:w="0" w:type="auto"/>
        <w:jc w:val="center"/>
        <w:tblLayout w:type="fixed"/>
        <w:tblCellMar>
          <w:left w:w="10" w:type="dxa"/>
          <w:right w:w="10" w:type="dxa"/>
        </w:tblCellMar>
        <w:tblLook w:val="04A0"/>
      </w:tblPr>
      <w:tblGrid>
        <w:gridCol w:w="3766"/>
        <w:gridCol w:w="648"/>
      </w:tblGrid>
      <w:tr w:rsidR="00515935" w:rsidRPr="0011623A" w:rsidTr="00591D9E">
        <w:trPr>
          <w:trHeight w:hRule="exact" w:val="408"/>
          <w:jc w:val="center"/>
        </w:trPr>
        <w:tc>
          <w:tcPr>
            <w:tcW w:w="3766"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Αριθμός τέκνων</w:t>
            </w:r>
          </w:p>
        </w:tc>
        <w:tc>
          <w:tcPr>
            <w:tcW w:w="648" w:type="dxa"/>
            <w:tcBorders>
              <w:top w:val="single" w:sz="4" w:space="0" w:color="auto"/>
              <w:left w:val="single" w:sz="4" w:space="0" w:color="auto"/>
              <w:righ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w:t>
            </w:r>
          </w:p>
        </w:tc>
      </w:tr>
      <w:tr w:rsidR="00515935" w:rsidRPr="0011623A" w:rsidTr="00591D9E">
        <w:trPr>
          <w:trHeight w:hRule="exact" w:val="408"/>
          <w:jc w:val="center"/>
        </w:trPr>
        <w:tc>
          <w:tcPr>
            <w:tcW w:w="3766"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Μονάδες</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15</w:t>
            </w:r>
          </w:p>
        </w:tc>
      </w:tr>
    </w:tbl>
    <w:p w:rsidR="00515935" w:rsidRPr="0011623A" w:rsidRDefault="00515935">
      <w:pPr>
        <w:spacing w:line="14" w:lineRule="exact"/>
        <w:rPr>
          <w:rFonts w:asciiTheme="minorHAnsi" w:hAnsiTheme="minorHAnsi" w:cstheme="minorHAnsi"/>
          <w:sz w:val="20"/>
          <w:szCs w:val="20"/>
        </w:rPr>
      </w:pPr>
    </w:p>
    <w:p w:rsidR="00591D9E" w:rsidRPr="0011623A" w:rsidRDefault="00591D9E">
      <w:pPr>
        <w:pStyle w:val="a5"/>
        <w:shd w:val="clear" w:color="auto" w:fill="auto"/>
        <w:spacing w:line="283" w:lineRule="auto"/>
        <w:rPr>
          <w:rFonts w:asciiTheme="minorHAnsi" w:hAnsiTheme="minorHAnsi" w:cstheme="minorHAnsi"/>
          <w:sz w:val="20"/>
          <w:szCs w:val="20"/>
        </w:rPr>
      </w:pPr>
    </w:p>
    <w:p w:rsidR="00D86484" w:rsidRDefault="0098586E" w:rsidP="008A224E">
      <w:pPr>
        <w:pStyle w:val="a5"/>
        <w:shd w:val="clear" w:color="auto" w:fill="auto"/>
        <w:spacing w:line="283" w:lineRule="auto"/>
        <w:rPr>
          <w:rFonts w:asciiTheme="minorHAnsi" w:hAnsiTheme="minorHAnsi" w:cstheme="minorHAnsi"/>
          <w:noProof/>
          <w:sz w:val="20"/>
          <w:szCs w:val="20"/>
          <w:lang w:bidi="ar-SA"/>
        </w:rPr>
      </w:pPr>
      <w:r w:rsidRPr="0011623A">
        <w:rPr>
          <w:rFonts w:asciiTheme="minorHAnsi" w:hAnsiTheme="minorHAnsi" w:cstheme="minorHAnsi"/>
          <w:sz w:val="20"/>
          <w:szCs w:val="20"/>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w:t>
      </w:r>
      <w:r w:rsidR="001720CC">
        <w:rPr>
          <w:rFonts w:asciiTheme="minorHAnsi" w:hAnsiTheme="minorHAnsi" w:cstheme="minorHAnsi"/>
          <w:sz w:val="20"/>
          <w:szCs w:val="20"/>
        </w:rPr>
        <w:t xml:space="preserve"> βαθμολόγηση των παραπάνω κριτηρίων.</w:t>
      </w:r>
    </w:p>
    <w:p w:rsidR="001720CC" w:rsidRDefault="001720CC" w:rsidP="008A224E">
      <w:pPr>
        <w:pStyle w:val="a5"/>
        <w:shd w:val="clear" w:color="auto" w:fill="auto"/>
        <w:spacing w:line="283" w:lineRule="auto"/>
        <w:rPr>
          <w:rFonts w:asciiTheme="minorHAnsi" w:hAnsiTheme="minorHAnsi" w:cstheme="minorHAnsi"/>
          <w:noProof/>
          <w:sz w:val="20"/>
          <w:szCs w:val="20"/>
          <w:lang w:bidi="ar-SA"/>
        </w:rPr>
      </w:pPr>
    </w:p>
    <w:p w:rsidR="001720CC" w:rsidRPr="007B5B06" w:rsidRDefault="001720CC" w:rsidP="001720CC">
      <w:pPr>
        <w:pStyle w:val="a5"/>
        <w:shd w:val="clear" w:color="auto" w:fill="auto"/>
        <w:spacing w:line="283" w:lineRule="auto"/>
        <w:ind w:left="720"/>
        <w:rPr>
          <w:rFonts w:asciiTheme="minorHAnsi" w:hAnsiTheme="minorHAnsi" w:cstheme="minorHAnsi"/>
          <w:b/>
          <w:bCs/>
          <w:i w:val="0"/>
          <w:iCs w:val="0"/>
          <w:sz w:val="20"/>
          <w:szCs w:val="20"/>
        </w:rPr>
      </w:pPr>
      <w:r>
        <w:rPr>
          <w:rFonts w:asciiTheme="minorHAnsi" w:hAnsiTheme="minorHAnsi" w:cstheme="minorHAnsi"/>
          <w:b/>
          <w:bCs/>
          <w:i w:val="0"/>
          <w:iCs w:val="0"/>
          <w:sz w:val="20"/>
          <w:szCs w:val="20"/>
        </w:rPr>
        <w:t>4.ΑΝΗΛΙΚΑ ΤΕΚΝΑ (5 μονάδες για καθένα  από τα δύο πρώτα τέκνα και 10 μονάδες  για κάθέ επιπλέον  τέκνο πέραν των δύο πρώτων ).</w:t>
      </w:r>
    </w:p>
    <w:tbl>
      <w:tblPr>
        <w:tblOverlap w:val="never"/>
        <w:tblW w:w="0" w:type="auto"/>
        <w:jc w:val="center"/>
        <w:tblInd w:w="-6802" w:type="dxa"/>
        <w:tblLayout w:type="fixed"/>
        <w:tblCellMar>
          <w:left w:w="10" w:type="dxa"/>
          <w:right w:w="10" w:type="dxa"/>
        </w:tblCellMar>
        <w:tblLook w:val="04A0"/>
      </w:tblPr>
      <w:tblGrid>
        <w:gridCol w:w="1581"/>
        <w:gridCol w:w="992"/>
        <w:gridCol w:w="709"/>
        <w:gridCol w:w="709"/>
        <w:gridCol w:w="709"/>
      </w:tblGrid>
      <w:tr w:rsidR="001720CC" w:rsidRPr="0011623A" w:rsidTr="001213E0">
        <w:trPr>
          <w:trHeight w:hRule="exact" w:val="442"/>
          <w:jc w:val="center"/>
        </w:trPr>
        <w:tc>
          <w:tcPr>
            <w:tcW w:w="1581" w:type="dxa"/>
            <w:tcBorders>
              <w:top w:val="single" w:sz="4" w:space="0" w:color="auto"/>
              <w:left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αριθμός τέκνων</w:t>
            </w:r>
          </w:p>
        </w:tc>
        <w:tc>
          <w:tcPr>
            <w:tcW w:w="992" w:type="dxa"/>
            <w:tcBorders>
              <w:top w:val="single" w:sz="4" w:space="0" w:color="auto"/>
              <w:left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w:t>
            </w:r>
          </w:p>
        </w:tc>
        <w:tc>
          <w:tcPr>
            <w:tcW w:w="709" w:type="dxa"/>
            <w:tcBorders>
              <w:top w:val="single" w:sz="4" w:space="0" w:color="auto"/>
              <w:left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2</w:t>
            </w:r>
          </w:p>
        </w:tc>
        <w:tc>
          <w:tcPr>
            <w:tcW w:w="709" w:type="dxa"/>
            <w:tcBorders>
              <w:top w:val="single" w:sz="4" w:space="0" w:color="auto"/>
              <w:left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w:t>
            </w:r>
          </w:p>
        </w:tc>
        <w:tc>
          <w:tcPr>
            <w:tcW w:w="709" w:type="dxa"/>
            <w:tcBorders>
              <w:top w:val="single" w:sz="4" w:space="0" w:color="auto"/>
              <w:left w:val="single" w:sz="4" w:space="0" w:color="auto"/>
              <w:right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Pr>
                <w:rFonts w:asciiTheme="minorHAnsi" w:hAnsiTheme="minorHAnsi" w:cstheme="minorHAnsi"/>
              </w:rPr>
              <w:t>…</w:t>
            </w:r>
          </w:p>
        </w:tc>
      </w:tr>
      <w:tr w:rsidR="001720CC" w:rsidRPr="0011623A" w:rsidTr="001213E0">
        <w:trPr>
          <w:trHeight w:hRule="exact" w:val="456"/>
          <w:jc w:val="center"/>
        </w:trPr>
        <w:tc>
          <w:tcPr>
            <w:tcW w:w="1581" w:type="dxa"/>
            <w:tcBorders>
              <w:top w:val="single" w:sz="4" w:space="0" w:color="auto"/>
              <w:left w:val="single" w:sz="4" w:space="0" w:color="auto"/>
              <w:bottom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μονάδες</w:t>
            </w:r>
          </w:p>
        </w:tc>
        <w:tc>
          <w:tcPr>
            <w:tcW w:w="992" w:type="dxa"/>
            <w:tcBorders>
              <w:top w:val="single" w:sz="4" w:space="0" w:color="auto"/>
              <w:left w:val="single" w:sz="4" w:space="0" w:color="auto"/>
              <w:bottom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Pr>
                <w:rFonts w:asciiTheme="minorHAnsi" w:hAnsiTheme="minorHAnsi" w:cstheme="minorHAnsi"/>
              </w:rPr>
              <w:t>5</w:t>
            </w:r>
          </w:p>
        </w:tc>
        <w:tc>
          <w:tcPr>
            <w:tcW w:w="709" w:type="dxa"/>
            <w:tcBorders>
              <w:top w:val="single" w:sz="4" w:space="0" w:color="auto"/>
              <w:left w:val="single" w:sz="4" w:space="0" w:color="auto"/>
              <w:bottom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Pr>
                <w:rFonts w:asciiTheme="minorHAnsi" w:hAnsiTheme="minorHAnsi" w:cstheme="minorHAnsi"/>
              </w:rPr>
              <w:t>10</w:t>
            </w:r>
          </w:p>
        </w:tc>
        <w:tc>
          <w:tcPr>
            <w:tcW w:w="709" w:type="dxa"/>
            <w:tcBorders>
              <w:top w:val="single" w:sz="4" w:space="0" w:color="auto"/>
              <w:left w:val="single" w:sz="4" w:space="0" w:color="auto"/>
              <w:bottom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Pr>
                <w:rFonts w:asciiTheme="minorHAnsi" w:hAnsiTheme="minorHAnsi" w:cstheme="minorHAnsi"/>
              </w:rPr>
              <w:t>2</w:t>
            </w:r>
            <w:r w:rsidRPr="0011623A">
              <w:rPr>
                <w:rFonts w:asciiTheme="minorHAnsi" w:hAnsiTheme="minorHAnsi"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20CC" w:rsidRPr="0011623A" w:rsidRDefault="001720CC" w:rsidP="001213E0">
            <w:pPr>
              <w:pStyle w:val="a1"/>
              <w:shd w:val="clear" w:color="auto" w:fill="auto"/>
              <w:spacing w:after="0" w:line="240" w:lineRule="auto"/>
              <w:jc w:val="center"/>
              <w:rPr>
                <w:rFonts w:asciiTheme="minorHAnsi" w:hAnsiTheme="minorHAnsi" w:cstheme="minorHAnsi"/>
              </w:rPr>
            </w:pPr>
            <w:r>
              <w:rPr>
                <w:rFonts w:asciiTheme="minorHAnsi" w:hAnsiTheme="minorHAnsi" w:cstheme="minorHAnsi"/>
              </w:rPr>
              <w:t>…</w:t>
            </w:r>
          </w:p>
        </w:tc>
      </w:tr>
    </w:tbl>
    <w:p w:rsidR="00D86484" w:rsidRPr="007B5B06" w:rsidRDefault="00D86484">
      <w:pPr>
        <w:pStyle w:val="40"/>
        <w:shd w:val="clear" w:color="auto" w:fill="auto"/>
        <w:spacing w:after="40"/>
        <w:ind w:left="720" w:firstLine="20"/>
        <w:rPr>
          <w:rFonts w:asciiTheme="minorHAnsi" w:hAnsiTheme="minorHAnsi" w:cstheme="minorHAnsi"/>
          <w:b/>
          <w:bCs/>
          <w:i w:val="0"/>
          <w:iCs w:val="0"/>
          <w:sz w:val="20"/>
          <w:szCs w:val="20"/>
        </w:rPr>
      </w:pPr>
    </w:p>
    <w:p w:rsidR="00D86484" w:rsidRPr="002451F8" w:rsidRDefault="00D86484">
      <w:pPr>
        <w:pStyle w:val="40"/>
        <w:shd w:val="clear" w:color="auto" w:fill="auto"/>
        <w:spacing w:after="40"/>
        <w:ind w:left="720" w:firstLine="20"/>
        <w:rPr>
          <w:rFonts w:asciiTheme="minorHAnsi" w:hAnsiTheme="minorHAnsi" w:cstheme="minorHAnsi"/>
          <w:b/>
          <w:bCs/>
          <w:i w:val="0"/>
          <w:iCs w:val="0"/>
          <w:sz w:val="20"/>
          <w:szCs w:val="20"/>
        </w:rPr>
      </w:pPr>
    </w:p>
    <w:p w:rsidR="00D86484" w:rsidRPr="007B5B06" w:rsidRDefault="00D86484">
      <w:pPr>
        <w:pStyle w:val="40"/>
        <w:shd w:val="clear" w:color="auto" w:fill="auto"/>
        <w:spacing w:after="40"/>
        <w:ind w:left="720" w:firstLine="20"/>
        <w:rPr>
          <w:rFonts w:asciiTheme="minorHAnsi" w:hAnsiTheme="minorHAnsi" w:cstheme="minorHAnsi"/>
          <w:b/>
          <w:bCs/>
          <w:i w:val="0"/>
          <w:iCs w:val="0"/>
          <w:sz w:val="20"/>
          <w:szCs w:val="20"/>
        </w:rPr>
      </w:pPr>
    </w:p>
    <w:p w:rsidR="00515935" w:rsidRPr="0011623A" w:rsidRDefault="0098586E">
      <w:pPr>
        <w:pStyle w:val="40"/>
        <w:shd w:val="clear" w:color="auto" w:fill="auto"/>
        <w:spacing w:after="40"/>
        <w:ind w:left="720" w:firstLine="20"/>
        <w:rPr>
          <w:rFonts w:asciiTheme="minorHAnsi" w:hAnsiTheme="minorHAnsi" w:cstheme="minorHAnsi"/>
          <w:b/>
          <w:bCs/>
          <w:i w:val="0"/>
          <w:iCs w:val="0"/>
          <w:sz w:val="20"/>
          <w:szCs w:val="20"/>
        </w:rPr>
      </w:pPr>
      <w:r w:rsidRPr="0011623A">
        <w:rPr>
          <w:rFonts w:asciiTheme="minorHAnsi" w:hAnsiTheme="minorHAnsi" w:cstheme="minorHAnsi"/>
          <w:b/>
          <w:bCs/>
          <w:i w:val="0"/>
          <w:iCs w:val="0"/>
          <w:sz w:val="20"/>
          <w:szCs w:val="20"/>
        </w:rPr>
        <w:t>5. ΜΟΝΟΓΟΝΕΑΣ ή ΤΕΚΝΟ ΜΟΝΟΓΟΝΕΙΚΗΣ ΟΙΚΟΓΕΝΕΙΑΣ (10 μονάδες για κάθε τέκνο)</w:t>
      </w:r>
    </w:p>
    <w:p w:rsidR="00D86484" w:rsidRPr="0011623A" w:rsidRDefault="00D86484" w:rsidP="001720CC">
      <w:pPr>
        <w:pStyle w:val="40"/>
        <w:shd w:val="clear" w:color="auto" w:fill="auto"/>
        <w:spacing w:after="40"/>
        <w:ind w:left="720" w:firstLine="20"/>
        <w:jc w:val="both"/>
        <w:rPr>
          <w:rFonts w:asciiTheme="minorHAnsi" w:hAnsiTheme="minorHAnsi" w:cstheme="minorHAnsi"/>
          <w:sz w:val="20"/>
          <w:szCs w:val="20"/>
        </w:rPr>
      </w:pPr>
    </w:p>
    <w:tbl>
      <w:tblPr>
        <w:tblOverlap w:val="never"/>
        <w:tblW w:w="0" w:type="auto"/>
        <w:jc w:val="center"/>
        <w:tblInd w:w="-6802" w:type="dxa"/>
        <w:tblLayout w:type="fixed"/>
        <w:tblCellMar>
          <w:left w:w="10" w:type="dxa"/>
          <w:right w:w="10" w:type="dxa"/>
        </w:tblCellMar>
        <w:tblLook w:val="04A0"/>
      </w:tblPr>
      <w:tblGrid>
        <w:gridCol w:w="1581"/>
        <w:gridCol w:w="992"/>
        <w:gridCol w:w="709"/>
        <w:gridCol w:w="709"/>
        <w:gridCol w:w="709"/>
      </w:tblGrid>
      <w:tr w:rsidR="001720CC" w:rsidRPr="0011623A" w:rsidTr="001720CC">
        <w:trPr>
          <w:trHeight w:hRule="exact" w:val="442"/>
          <w:jc w:val="center"/>
        </w:trPr>
        <w:tc>
          <w:tcPr>
            <w:tcW w:w="1581" w:type="dxa"/>
            <w:tcBorders>
              <w:top w:val="single" w:sz="4" w:space="0" w:color="auto"/>
              <w:left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αριθμός τέκνων</w:t>
            </w:r>
          </w:p>
        </w:tc>
        <w:tc>
          <w:tcPr>
            <w:tcW w:w="992" w:type="dxa"/>
            <w:tcBorders>
              <w:top w:val="single" w:sz="4" w:space="0" w:color="auto"/>
              <w:left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w:t>
            </w:r>
          </w:p>
        </w:tc>
        <w:tc>
          <w:tcPr>
            <w:tcW w:w="709" w:type="dxa"/>
            <w:tcBorders>
              <w:top w:val="single" w:sz="4" w:space="0" w:color="auto"/>
              <w:left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2</w:t>
            </w:r>
          </w:p>
        </w:tc>
        <w:tc>
          <w:tcPr>
            <w:tcW w:w="709" w:type="dxa"/>
            <w:tcBorders>
              <w:top w:val="single" w:sz="4" w:space="0" w:color="auto"/>
              <w:left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w:t>
            </w:r>
          </w:p>
        </w:tc>
        <w:tc>
          <w:tcPr>
            <w:tcW w:w="709" w:type="dxa"/>
            <w:tcBorders>
              <w:top w:val="single" w:sz="4" w:space="0" w:color="auto"/>
              <w:left w:val="single" w:sz="4" w:space="0" w:color="auto"/>
              <w:right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Pr>
                <w:rFonts w:asciiTheme="minorHAnsi" w:hAnsiTheme="minorHAnsi" w:cstheme="minorHAnsi"/>
              </w:rPr>
              <w:t>…</w:t>
            </w:r>
          </w:p>
        </w:tc>
      </w:tr>
      <w:tr w:rsidR="001720CC" w:rsidRPr="0011623A" w:rsidTr="001720CC">
        <w:trPr>
          <w:trHeight w:hRule="exact" w:val="456"/>
          <w:jc w:val="center"/>
        </w:trPr>
        <w:tc>
          <w:tcPr>
            <w:tcW w:w="1581" w:type="dxa"/>
            <w:tcBorders>
              <w:top w:val="single" w:sz="4" w:space="0" w:color="auto"/>
              <w:left w:val="single" w:sz="4" w:space="0" w:color="auto"/>
              <w:bottom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μονάδες</w:t>
            </w:r>
          </w:p>
        </w:tc>
        <w:tc>
          <w:tcPr>
            <w:tcW w:w="992" w:type="dxa"/>
            <w:tcBorders>
              <w:top w:val="single" w:sz="4" w:space="0" w:color="auto"/>
              <w:left w:val="single" w:sz="4" w:space="0" w:color="auto"/>
              <w:bottom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10</w:t>
            </w:r>
          </w:p>
        </w:tc>
        <w:tc>
          <w:tcPr>
            <w:tcW w:w="709" w:type="dxa"/>
            <w:tcBorders>
              <w:top w:val="single" w:sz="4" w:space="0" w:color="auto"/>
              <w:left w:val="single" w:sz="4" w:space="0" w:color="auto"/>
              <w:bottom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20</w:t>
            </w:r>
          </w:p>
        </w:tc>
        <w:tc>
          <w:tcPr>
            <w:tcW w:w="709" w:type="dxa"/>
            <w:tcBorders>
              <w:top w:val="single" w:sz="4" w:space="0" w:color="auto"/>
              <w:left w:val="single" w:sz="4" w:space="0" w:color="auto"/>
              <w:bottom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20CC" w:rsidRPr="0011623A" w:rsidRDefault="001720CC" w:rsidP="001720CC">
            <w:pPr>
              <w:pStyle w:val="a1"/>
              <w:shd w:val="clear" w:color="auto" w:fill="auto"/>
              <w:spacing w:after="0" w:line="240" w:lineRule="auto"/>
              <w:jc w:val="center"/>
              <w:rPr>
                <w:rFonts w:asciiTheme="minorHAnsi" w:hAnsiTheme="minorHAnsi" w:cstheme="minorHAnsi"/>
              </w:rPr>
            </w:pPr>
            <w:r>
              <w:rPr>
                <w:rFonts w:asciiTheme="minorHAnsi" w:hAnsiTheme="minorHAnsi" w:cstheme="minorHAnsi"/>
              </w:rPr>
              <w:t>…</w:t>
            </w:r>
          </w:p>
        </w:tc>
      </w:tr>
    </w:tbl>
    <w:p w:rsidR="00515935" w:rsidRPr="0011623A" w:rsidRDefault="00515935" w:rsidP="001720CC">
      <w:pPr>
        <w:spacing w:line="14" w:lineRule="exact"/>
        <w:jc w:val="center"/>
        <w:rPr>
          <w:rFonts w:asciiTheme="minorHAnsi" w:hAnsiTheme="minorHAnsi" w:cstheme="minorHAnsi"/>
          <w:sz w:val="20"/>
          <w:szCs w:val="20"/>
        </w:rPr>
      </w:pPr>
    </w:p>
    <w:p w:rsidR="0040155C" w:rsidRPr="0011623A" w:rsidRDefault="0040155C">
      <w:pPr>
        <w:pStyle w:val="a3"/>
        <w:shd w:val="clear" w:color="auto" w:fill="auto"/>
        <w:tabs>
          <w:tab w:val="left" w:pos="298"/>
        </w:tabs>
        <w:jc w:val="both"/>
        <w:rPr>
          <w:rFonts w:asciiTheme="minorHAnsi" w:hAnsiTheme="minorHAnsi" w:cstheme="minorHAnsi"/>
          <w:sz w:val="20"/>
          <w:szCs w:val="20"/>
        </w:rPr>
      </w:pPr>
    </w:p>
    <w:p w:rsidR="00515935" w:rsidRPr="0011623A" w:rsidRDefault="0098586E">
      <w:pPr>
        <w:pStyle w:val="a3"/>
        <w:shd w:val="clear" w:color="auto" w:fill="auto"/>
        <w:tabs>
          <w:tab w:val="left" w:pos="298"/>
        </w:tabs>
        <w:jc w:val="both"/>
        <w:rPr>
          <w:rFonts w:asciiTheme="minorHAnsi" w:hAnsiTheme="minorHAnsi" w:cstheme="minorHAnsi"/>
          <w:sz w:val="20"/>
          <w:szCs w:val="20"/>
        </w:rPr>
      </w:pPr>
      <w:r w:rsidRPr="0011623A">
        <w:rPr>
          <w:rFonts w:asciiTheme="minorHAnsi" w:hAnsiTheme="minorHAnsi" w:cstheme="minorHAnsi"/>
          <w:sz w:val="20"/>
          <w:szCs w:val="20"/>
        </w:rPr>
        <w:t>*</w:t>
      </w:r>
      <w:r w:rsidRPr="0011623A">
        <w:rPr>
          <w:rFonts w:asciiTheme="minorHAnsi" w:hAnsiTheme="minorHAnsi" w:cstheme="minorHAnsi"/>
          <w:sz w:val="20"/>
          <w:szCs w:val="20"/>
        </w:rPr>
        <w:tab/>
        <w:t>υποψήφιος που είναι ταυτόχρονα γονέας και τέκνο μονογονεΐκής οικογένειας, δικαιούται να</w:t>
      </w:r>
    </w:p>
    <w:p w:rsidR="00515935" w:rsidRPr="0011623A" w:rsidRDefault="0098586E">
      <w:pPr>
        <w:pStyle w:val="a3"/>
        <w:shd w:val="clear" w:color="auto" w:fill="auto"/>
        <w:jc w:val="both"/>
        <w:rPr>
          <w:rFonts w:asciiTheme="minorHAnsi" w:hAnsiTheme="minorHAnsi" w:cstheme="minorHAnsi"/>
          <w:sz w:val="20"/>
          <w:szCs w:val="20"/>
        </w:rPr>
      </w:pPr>
      <w:r w:rsidRPr="0011623A">
        <w:rPr>
          <w:rFonts w:asciiTheme="minorHAnsi" w:hAnsiTheme="minorHAnsi" w:cstheme="minorHAnsi"/>
          <w:sz w:val="20"/>
          <w:szCs w:val="20"/>
        </w:rPr>
        <w:t>κάνει χρήση της προσφορότερης βαθμολογικά από τις δύο ιδιότητες. Αποκλείεται η αθροιστική βαθμολόγηση των παραπάνω κριτηρίων.</w:t>
      </w:r>
    </w:p>
    <w:p w:rsidR="0040155C" w:rsidRPr="0011623A" w:rsidRDefault="0040155C" w:rsidP="0040155C">
      <w:pPr>
        <w:pStyle w:val="a3"/>
        <w:shd w:val="clear" w:color="auto" w:fill="auto"/>
        <w:rPr>
          <w:rFonts w:asciiTheme="minorHAnsi" w:hAnsiTheme="minorHAnsi" w:cstheme="minorHAnsi"/>
          <w:b/>
          <w:bCs/>
          <w:i w:val="0"/>
          <w:iCs w:val="0"/>
          <w:sz w:val="20"/>
          <w:szCs w:val="20"/>
        </w:rPr>
      </w:pPr>
    </w:p>
    <w:p w:rsidR="00515935" w:rsidRPr="0011623A" w:rsidRDefault="0098586E" w:rsidP="0040155C">
      <w:pPr>
        <w:pStyle w:val="a3"/>
        <w:numPr>
          <w:ilvl w:val="0"/>
          <w:numId w:val="17"/>
        </w:numPr>
        <w:shd w:val="clear" w:color="auto" w:fill="auto"/>
        <w:rPr>
          <w:rFonts w:asciiTheme="minorHAnsi" w:hAnsiTheme="minorHAnsi" w:cstheme="minorHAnsi"/>
          <w:b/>
          <w:bCs/>
          <w:i w:val="0"/>
          <w:iCs w:val="0"/>
          <w:sz w:val="20"/>
          <w:szCs w:val="20"/>
        </w:rPr>
      </w:pPr>
      <w:r w:rsidRPr="0011623A">
        <w:rPr>
          <w:rFonts w:asciiTheme="minorHAnsi" w:hAnsiTheme="minorHAnsi" w:cstheme="minorHAnsi"/>
          <w:b/>
          <w:bCs/>
          <w:i w:val="0"/>
          <w:iCs w:val="0"/>
          <w:sz w:val="20"/>
          <w:szCs w:val="20"/>
        </w:rPr>
        <w:t>ΑΝΑΠΗΡΙΑ ΓΟΝΕΑ, ΤΕΚΝΟΥ, ΑΔΕΛΦΟΥ Ή ΣΥΖΥΓΟΥ</w:t>
      </w:r>
    </w:p>
    <w:p w:rsidR="0040155C" w:rsidRPr="0011623A" w:rsidRDefault="0040155C" w:rsidP="0040155C">
      <w:pPr>
        <w:pStyle w:val="a3"/>
        <w:shd w:val="clear" w:color="auto" w:fill="auto"/>
        <w:rPr>
          <w:rFonts w:asciiTheme="minorHAnsi" w:hAnsiTheme="minorHAnsi" w:cstheme="minorHAnsi"/>
          <w:sz w:val="20"/>
          <w:szCs w:val="20"/>
        </w:rPr>
      </w:pPr>
    </w:p>
    <w:tbl>
      <w:tblPr>
        <w:tblOverlap w:val="never"/>
        <w:tblW w:w="0" w:type="auto"/>
        <w:jc w:val="center"/>
        <w:tblLayout w:type="fixed"/>
        <w:tblCellMar>
          <w:left w:w="10" w:type="dxa"/>
          <w:right w:w="10" w:type="dxa"/>
        </w:tblCellMar>
        <w:tblLook w:val="04A0"/>
      </w:tblPr>
      <w:tblGrid>
        <w:gridCol w:w="1805"/>
        <w:gridCol w:w="1181"/>
        <w:gridCol w:w="1176"/>
        <w:gridCol w:w="1190"/>
        <w:gridCol w:w="1186"/>
      </w:tblGrid>
      <w:tr w:rsidR="00515935" w:rsidRPr="0011623A">
        <w:trPr>
          <w:trHeight w:hRule="exact" w:val="437"/>
          <w:jc w:val="center"/>
        </w:trPr>
        <w:tc>
          <w:tcPr>
            <w:tcW w:w="1805"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Ποσοστό αναπηρίας</w:t>
            </w:r>
          </w:p>
        </w:tc>
        <w:tc>
          <w:tcPr>
            <w:tcW w:w="1181"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50%-59%</w:t>
            </w:r>
          </w:p>
        </w:tc>
        <w:tc>
          <w:tcPr>
            <w:tcW w:w="1176"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60%-66%</w:t>
            </w:r>
          </w:p>
        </w:tc>
        <w:tc>
          <w:tcPr>
            <w:tcW w:w="1190"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67%-69%</w:t>
            </w:r>
          </w:p>
        </w:tc>
        <w:tc>
          <w:tcPr>
            <w:tcW w:w="1186" w:type="dxa"/>
            <w:tcBorders>
              <w:top w:val="single" w:sz="4" w:space="0" w:color="auto"/>
              <w:left w:val="single" w:sz="4" w:space="0" w:color="auto"/>
              <w:righ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70% και άνω</w:t>
            </w:r>
          </w:p>
        </w:tc>
      </w:tr>
      <w:tr w:rsidR="00515935" w:rsidRPr="0011623A">
        <w:trPr>
          <w:trHeight w:hRule="exact" w:val="446"/>
          <w:jc w:val="center"/>
        </w:trPr>
        <w:tc>
          <w:tcPr>
            <w:tcW w:w="1805"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μονάδες</w:t>
            </w:r>
          </w:p>
        </w:tc>
        <w:tc>
          <w:tcPr>
            <w:tcW w:w="1181"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10</w:t>
            </w:r>
          </w:p>
        </w:tc>
        <w:tc>
          <w:tcPr>
            <w:tcW w:w="1176"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12</w:t>
            </w:r>
          </w:p>
        </w:tc>
        <w:tc>
          <w:tcPr>
            <w:tcW w:w="1190"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15</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17</w:t>
            </w:r>
          </w:p>
        </w:tc>
      </w:tr>
    </w:tbl>
    <w:p w:rsidR="0040155C" w:rsidRPr="0011623A" w:rsidRDefault="0040155C">
      <w:pPr>
        <w:pStyle w:val="a3"/>
        <w:shd w:val="clear" w:color="auto" w:fill="auto"/>
        <w:jc w:val="both"/>
        <w:rPr>
          <w:rFonts w:asciiTheme="minorHAnsi" w:hAnsiTheme="minorHAnsi" w:cstheme="minorHAnsi"/>
          <w:i w:val="0"/>
          <w:iCs w:val="0"/>
          <w:sz w:val="20"/>
          <w:szCs w:val="20"/>
        </w:rPr>
      </w:pPr>
    </w:p>
    <w:p w:rsidR="00515935" w:rsidRPr="0011623A" w:rsidRDefault="0098586E">
      <w:pPr>
        <w:pStyle w:val="a3"/>
        <w:shd w:val="clear" w:color="auto" w:fill="auto"/>
        <w:jc w:val="both"/>
        <w:rPr>
          <w:rFonts w:asciiTheme="minorHAnsi" w:hAnsiTheme="minorHAnsi" w:cstheme="minorHAnsi"/>
          <w:sz w:val="20"/>
          <w:szCs w:val="20"/>
        </w:rPr>
      </w:pPr>
      <w:r w:rsidRPr="0011623A">
        <w:rPr>
          <w:rFonts w:asciiTheme="minorHAnsi" w:hAnsiTheme="minorHAnsi" w:cstheme="minorHAnsi"/>
          <w:i w:val="0"/>
          <w:iCs w:val="0"/>
          <w:sz w:val="20"/>
          <w:szCs w:val="20"/>
        </w:rPr>
        <w:t xml:space="preserve">Ο </w:t>
      </w:r>
      <w:r w:rsidRPr="0011623A">
        <w:rPr>
          <w:rFonts w:asciiTheme="minorHAnsi" w:hAnsiTheme="minorHAnsi" w:cstheme="minorHAnsi"/>
          <w:sz w:val="20"/>
          <w:szCs w:val="20"/>
        </w:rPr>
        <w:t>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515935" w:rsidRPr="0011623A" w:rsidRDefault="00515935">
      <w:pPr>
        <w:spacing w:after="146" w:line="14" w:lineRule="exact"/>
        <w:rPr>
          <w:rFonts w:asciiTheme="minorHAnsi" w:hAnsiTheme="minorHAnsi" w:cstheme="minorHAnsi"/>
          <w:sz w:val="20"/>
          <w:szCs w:val="20"/>
        </w:rPr>
      </w:pPr>
    </w:p>
    <w:p w:rsidR="00515935" w:rsidRPr="0011623A" w:rsidRDefault="00515935">
      <w:pPr>
        <w:spacing w:line="14" w:lineRule="exact"/>
        <w:rPr>
          <w:rFonts w:asciiTheme="minorHAnsi" w:hAnsiTheme="minorHAnsi" w:cstheme="minorHAnsi"/>
          <w:sz w:val="20"/>
          <w:szCs w:val="20"/>
        </w:rPr>
      </w:pPr>
    </w:p>
    <w:p w:rsidR="00515935" w:rsidRPr="0011623A" w:rsidRDefault="00496E08">
      <w:pPr>
        <w:pStyle w:val="a3"/>
        <w:shd w:val="clear" w:color="auto" w:fill="auto"/>
        <w:rPr>
          <w:rFonts w:asciiTheme="minorHAnsi" w:hAnsiTheme="minorHAnsi" w:cstheme="minorHAnsi"/>
          <w:sz w:val="20"/>
          <w:szCs w:val="20"/>
        </w:rPr>
      </w:pPr>
      <w:r>
        <w:rPr>
          <w:rFonts w:asciiTheme="minorHAnsi" w:hAnsiTheme="minorHAnsi" w:cstheme="minorHAnsi"/>
          <w:b/>
          <w:bCs/>
          <w:i w:val="0"/>
          <w:iCs w:val="0"/>
          <w:sz w:val="20"/>
          <w:szCs w:val="20"/>
        </w:rPr>
        <w:t xml:space="preserve">        </w:t>
      </w:r>
      <w:r w:rsidR="0098586E" w:rsidRPr="0011623A">
        <w:rPr>
          <w:rFonts w:asciiTheme="minorHAnsi" w:hAnsiTheme="minorHAnsi" w:cstheme="minorHAnsi"/>
          <w:b/>
          <w:bCs/>
          <w:i w:val="0"/>
          <w:iCs w:val="0"/>
          <w:sz w:val="20"/>
          <w:szCs w:val="20"/>
        </w:rPr>
        <w:t>7. ΗΛΙΚΙΑ</w:t>
      </w:r>
    </w:p>
    <w:tbl>
      <w:tblPr>
        <w:tblOverlap w:val="never"/>
        <w:tblW w:w="0" w:type="auto"/>
        <w:jc w:val="center"/>
        <w:tblLayout w:type="fixed"/>
        <w:tblCellMar>
          <w:left w:w="10" w:type="dxa"/>
          <w:right w:w="10" w:type="dxa"/>
        </w:tblCellMar>
        <w:tblLook w:val="04A0"/>
      </w:tblPr>
      <w:tblGrid>
        <w:gridCol w:w="1805"/>
        <w:gridCol w:w="1598"/>
        <w:gridCol w:w="1608"/>
      </w:tblGrid>
      <w:tr w:rsidR="00515935" w:rsidRPr="0011623A">
        <w:trPr>
          <w:trHeight w:hRule="exact" w:val="456"/>
          <w:jc w:val="center"/>
        </w:trPr>
        <w:tc>
          <w:tcPr>
            <w:tcW w:w="1805"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Ηλικία</w:t>
            </w:r>
          </w:p>
        </w:tc>
        <w:tc>
          <w:tcPr>
            <w:tcW w:w="1598" w:type="dxa"/>
            <w:tcBorders>
              <w:top w:val="single" w:sz="4" w:space="0" w:color="auto"/>
              <w:lef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Έως και 50 ετών</w:t>
            </w:r>
          </w:p>
        </w:tc>
        <w:tc>
          <w:tcPr>
            <w:tcW w:w="1608" w:type="dxa"/>
            <w:tcBorders>
              <w:top w:val="single" w:sz="4" w:space="0" w:color="auto"/>
              <w:left w:val="single" w:sz="4" w:space="0" w:color="auto"/>
              <w:righ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Άνω των 50 ετών</w:t>
            </w:r>
          </w:p>
        </w:tc>
      </w:tr>
      <w:tr w:rsidR="00515935" w:rsidRPr="0011623A">
        <w:trPr>
          <w:trHeight w:hRule="exact" w:val="442"/>
          <w:jc w:val="center"/>
        </w:trPr>
        <w:tc>
          <w:tcPr>
            <w:tcW w:w="1805"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μονάδες</w:t>
            </w:r>
          </w:p>
        </w:tc>
        <w:tc>
          <w:tcPr>
            <w:tcW w:w="1598" w:type="dxa"/>
            <w:tcBorders>
              <w:top w:val="single" w:sz="4" w:space="0" w:color="auto"/>
              <w:left w:val="single" w:sz="4" w:space="0" w:color="auto"/>
              <w:bottom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10</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515935" w:rsidRPr="0011623A" w:rsidRDefault="0098586E">
            <w:pPr>
              <w:pStyle w:val="a1"/>
              <w:shd w:val="clear" w:color="auto" w:fill="auto"/>
              <w:spacing w:after="0" w:line="240" w:lineRule="auto"/>
              <w:jc w:val="center"/>
              <w:rPr>
                <w:rFonts w:asciiTheme="minorHAnsi" w:hAnsiTheme="minorHAnsi" w:cstheme="minorHAnsi"/>
              </w:rPr>
            </w:pPr>
            <w:r w:rsidRPr="0011623A">
              <w:rPr>
                <w:rFonts w:asciiTheme="minorHAnsi" w:hAnsiTheme="minorHAnsi" w:cstheme="minorHAnsi"/>
              </w:rPr>
              <w:t>20</w:t>
            </w:r>
          </w:p>
        </w:tc>
      </w:tr>
    </w:tbl>
    <w:p w:rsidR="00515935" w:rsidRPr="005A0606" w:rsidRDefault="005A0606">
      <w:pPr>
        <w:spacing w:after="206" w:line="14" w:lineRule="exact"/>
        <w:rPr>
          <w:rFonts w:asciiTheme="minorHAnsi" w:hAnsiTheme="minorHAnsi" w:cstheme="minorHAnsi"/>
          <w:sz w:val="20"/>
          <w:szCs w:val="20"/>
        </w:rPr>
      </w:pPr>
      <w:r>
        <w:rPr>
          <w:rFonts w:asciiTheme="minorHAnsi" w:hAnsiTheme="minorHAnsi" w:cstheme="minorHAnsi"/>
          <w:sz w:val="20"/>
          <w:szCs w:val="20"/>
          <w:lang w:val="en-US"/>
        </w:rPr>
        <w:t>A</w:t>
      </w:r>
    </w:p>
    <w:p w:rsidR="0040155C" w:rsidRPr="005A0606" w:rsidRDefault="005A0606">
      <w:pPr>
        <w:pStyle w:val="20"/>
        <w:shd w:val="clear" w:color="auto" w:fill="auto"/>
        <w:spacing w:after="100" w:line="252" w:lineRule="auto"/>
        <w:ind w:left="420" w:firstLine="0"/>
        <w:rPr>
          <w:rFonts w:asciiTheme="minorHAnsi" w:hAnsiTheme="minorHAnsi" w:cstheme="minorHAnsi"/>
          <w:bCs/>
          <w:i/>
          <w:color w:val="302C2D"/>
          <w:sz w:val="20"/>
          <w:szCs w:val="20"/>
        </w:rPr>
      </w:pPr>
      <w:r w:rsidRPr="005A0606">
        <w:rPr>
          <w:rFonts w:asciiTheme="minorHAnsi" w:hAnsiTheme="minorHAnsi" w:cstheme="minorHAnsi"/>
          <w:bCs/>
          <w:i/>
          <w:color w:val="302C2D"/>
          <w:sz w:val="20"/>
          <w:szCs w:val="20"/>
        </w:rPr>
        <w:t xml:space="preserve">   </w:t>
      </w:r>
      <w:r>
        <w:rPr>
          <w:rFonts w:asciiTheme="minorHAnsi" w:hAnsiTheme="minorHAnsi" w:cstheme="minorHAnsi"/>
          <w:bCs/>
          <w:i/>
          <w:color w:val="302C2D"/>
          <w:sz w:val="20"/>
          <w:szCs w:val="20"/>
        </w:rPr>
        <w:t xml:space="preserve">               *</w:t>
      </w:r>
      <w:r w:rsidRPr="005A0606">
        <w:rPr>
          <w:rFonts w:asciiTheme="minorHAnsi" w:hAnsiTheme="minorHAnsi" w:cstheme="minorHAnsi"/>
          <w:bCs/>
          <w:i/>
          <w:color w:val="302C2D"/>
          <w:sz w:val="20"/>
          <w:szCs w:val="20"/>
        </w:rPr>
        <w:t xml:space="preserve">  Ανώτατο όριο ηλικίας πρόσληψης  ορίζεται το 67</w:t>
      </w:r>
      <w:r w:rsidRPr="005A0606">
        <w:rPr>
          <w:rFonts w:asciiTheme="minorHAnsi" w:hAnsiTheme="minorHAnsi" w:cstheme="minorHAnsi"/>
          <w:bCs/>
          <w:i/>
          <w:color w:val="302C2D"/>
          <w:sz w:val="20"/>
          <w:szCs w:val="20"/>
          <w:vertAlign w:val="superscript"/>
        </w:rPr>
        <w:t>ο</w:t>
      </w:r>
      <w:r w:rsidRPr="005A0606">
        <w:rPr>
          <w:rFonts w:asciiTheme="minorHAnsi" w:hAnsiTheme="minorHAnsi" w:cstheme="minorHAnsi"/>
          <w:bCs/>
          <w:i/>
          <w:color w:val="302C2D"/>
          <w:sz w:val="20"/>
          <w:szCs w:val="20"/>
        </w:rPr>
        <w:t xml:space="preserve"> έτος συμπληρωμένο</w:t>
      </w:r>
    </w:p>
    <w:p w:rsidR="00515935" w:rsidRPr="0011623A" w:rsidRDefault="0098586E">
      <w:pPr>
        <w:pStyle w:val="20"/>
        <w:shd w:val="clear" w:color="auto" w:fill="auto"/>
        <w:spacing w:after="100" w:line="252" w:lineRule="auto"/>
        <w:ind w:left="420" w:firstLine="0"/>
        <w:rPr>
          <w:rFonts w:asciiTheme="minorHAnsi" w:hAnsiTheme="minorHAnsi" w:cstheme="minorHAnsi"/>
          <w:sz w:val="20"/>
          <w:szCs w:val="20"/>
        </w:rPr>
      </w:pPr>
      <w:r w:rsidRPr="0011623A">
        <w:rPr>
          <w:rFonts w:asciiTheme="minorHAnsi" w:hAnsiTheme="minorHAnsi" w:cstheme="minorHAnsi"/>
          <w:b/>
          <w:bCs/>
          <w:color w:val="302C2D"/>
          <w:sz w:val="20"/>
          <w:szCs w:val="20"/>
          <w:u w:val="single"/>
        </w:rPr>
        <w:t>Ανάρτηση της ανακοίνωσης</w:t>
      </w:r>
    </w:p>
    <w:p w:rsidR="00E82937" w:rsidRPr="0011623A" w:rsidRDefault="0098586E" w:rsidP="00E82937">
      <w:pPr>
        <w:pStyle w:val="20"/>
        <w:shd w:val="clear" w:color="auto" w:fill="auto"/>
        <w:tabs>
          <w:tab w:val="left" w:leader="dot" w:pos="2470"/>
        </w:tabs>
        <w:spacing w:after="220" w:line="252" w:lineRule="auto"/>
        <w:ind w:left="420" w:right="1440" w:firstLine="0"/>
        <w:rPr>
          <w:rFonts w:asciiTheme="minorHAnsi" w:hAnsiTheme="minorHAnsi" w:cstheme="minorHAnsi"/>
          <w:color w:val="302C2D"/>
          <w:sz w:val="20"/>
          <w:szCs w:val="20"/>
          <w:lang w:eastAsia="en-US" w:bidi="en-US"/>
        </w:rPr>
      </w:pPr>
      <w:r w:rsidRPr="0011623A">
        <w:rPr>
          <w:rFonts w:asciiTheme="minorHAnsi" w:hAnsiTheme="minorHAnsi" w:cstheme="minorHAnsi"/>
          <w:b/>
          <w:bCs/>
          <w:color w:val="302C2D"/>
          <w:sz w:val="20"/>
          <w:szCs w:val="20"/>
        </w:rPr>
        <w:t xml:space="preserve">Ολόκληρη η </w:t>
      </w:r>
      <w:r w:rsidRPr="0011623A">
        <w:rPr>
          <w:rFonts w:asciiTheme="minorHAnsi" w:hAnsiTheme="minorHAnsi" w:cstheme="minorHAnsi"/>
          <w:color w:val="302C2D"/>
          <w:sz w:val="20"/>
          <w:szCs w:val="20"/>
        </w:rPr>
        <w:t xml:space="preserve">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sidR="00E82937" w:rsidRPr="0011623A">
        <w:rPr>
          <w:rFonts w:asciiTheme="minorHAnsi" w:hAnsiTheme="minorHAnsi" w:cstheme="minorHAnsi"/>
          <w:b/>
          <w:color w:val="302C2D"/>
          <w:sz w:val="20"/>
          <w:szCs w:val="20"/>
          <w:lang w:eastAsia="en-US" w:bidi="en-US"/>
        </w:rPr>
        <w:t xml:space="preserve">  </w:t>
      </w:r>
      <w:r w:rsidR="00E82937" w:rsidRPr="0011623A">
        <w:rPr>
          <w:rFonts w:asciiTheme="minorHAnsi" w:hAnsiTheme="minorHAnsi" w:cstheme="minorHAnsi"/>
          <w:b/>
          <w:color w:val="302C2D"/>
          <w:sz w:val="20"/>
          <w:szCs w:val="20"/>
          <w:lang w:val="en-US" w:eastAsia="en-US" w:bidi="en-US"/>
        </w:rPr>
        <w:t>https</w:t>
      </w:r>
      <w:r w:rsidR="00E82937" w:rsidRPr="0011623A">
        <w:rPr>
          <w:rFonts w:asciiTheme="minorHAnsi" w:hAnsiTheme="minorHAnsi" w:cstheme="minorHAnsi"/>
          <w:b/>
          <w:color w:val="302C2D"/>
          <w:sz w:val="20"/>
          <w:szCs w:val="20"/>
          <w:lang w:eastAsia="en-US" w:bidi="en-US"/>
        </w:rPr>
        <w:t>:/</w:t>
      </w:r>
      <w:r w:rsidR="00FF6DBB" w:rsidRPr="00FF6DBB">
        <w:rPr>
          <w:rFonts w:asciiTheme="minorHAnsi" w:hAnsiTheme="minorHAnsi" w:cstheme="minorHAnsi"/>
          <w:b/>
          <w:color w:val="302C2D"/>
          <w:sz w:val="20"/>
          <w:szCs w:val="20"/>
          <w:lang w:eastAsia="en-US" w:bidi="en-US"/>
        </w:rPr>
        <w:t xml:space="preserve"> / </w:t>
      </w:r>
      <w:r w:rsidR="00FF6DBB">
        <w:rPr>
          <w:rFonts w:asciiTheme="minorHAnsi" w:hAnsiTheme="minorHAnsi" w:cstheme="minorHAnsi"/>
          <w:b/>
          <w:color w:val="302C2D"/>
          <w:sz w:val="20"/>
          <w:szCs w:val="20"/>
          <w:lang w:val="en-US" w:eastAsia="en-US" w:bidi="en-US"/>
        </w:rPr>
        <w:t>www</w:t>
      </w:r>
      <w:r w:rsidR="00FF6DBB" w:rsidRPr="00FF6DBB">
        <w:rPr>
          <w:rFonts w:asciiTheme="minorHAnsi" w:hAnsiTheme="minorHAnsi" w:cstheme="minorHAnsi"/>
          <w:b/>
          <w:color w:val="302C2D"/>
          <w:sz w:val="20"/>
          <w:szCs w:val="20"/>
          <w:lang w:eastAsia="en-US" w:bidi="en-US"/>
        </w:rPr>
        <w:t xml:space="preserve"> </w:t>
      </w:r>
      <w:proofErr w:type="spellStart"/>
      <w:r w:rsidR="00E82937" w:rsidRPr="0011623A">
        <w:rPr>
          <w:rFonts w:asciiTheme="minorHAnsi" w:hAnsiTheme="minorHAnsi" w:cstheme="minorHAnsi"/>
          <w:b/>
          <w:color w:val="302C2D"/>
          <w:sz w:val="20"/>
          <w:szCs w:val="20"/>
          <w:lang w:val="en-US" w:eastAsia="en-US" w:bidi="en-US"/>
        </w:rPr>
        <w:t>mandras</w:t>
      </w:r>
      <w:proofErr w:type="spellEnd"/>
      <w:r w:rsidR="00E82937" w:rsidRPr="0011623A">
        <w:rPr>
          <w:rFonts w:asciiTheme="minorHAnsi" w:hAnsiTheme="minorHAnsi" w:cstheme="minorHAnsi"/>
          <w:b/>
          <w:color w:val="302C2D"/>
          <w:sz w:val="20"/>
          <w:szCs w:val="20"/>
          <w:lang w:eastAsia="en-US" w:bidi="en-US"/>
        </w:rPr>
        <w:t>-</w:t>
      </w:r>
      <w:proofErr w:type="spellStart"/>
      <w:r w:rsidR="00E82937" w:rsidRPr="0011623A">
        <w:rPr>
          <w:rFonts w:asciiTheme="minorHAnsi" w:hAnsiTheme="minorHAnsi" w:cstheme="minorHAnsi"/>
          <w:b/>
          <w:color w:val="302C2D"/>
          <w:sz w:val="20"/>
          <w:szCs w:val="20"/>
          <w:lang w:val="en-US" w:eastAsia="en-US" w:bidi="en-US"/>
        </w:rPr>
        <w:t>eidyllias</w:t>
      </w:r>
      <w:proofErr w:type="spellEnd"/>
      <w:r w:rsidR="00E82937" w:rsidRPr="0011623A">
        <w:rPr>
          <w:rFonts w:asciiTheme="minorHAnsi" w:hAnsiTheme="minorHAnsi" w:cstheme="minorHAnsi"/>
          <w:b/>
          <w:color w:val="302C2D"/>
          <w:sz w:val="20"/>
          <w:szCs w:val="20"/>
          <w:lang w:eastAsia="en-US" w:bidi="en-US"/>
        </w:rPr>
        <w:t>.</w:t>
      </w:r>
      <w:proofErr w:type="spellStart"/>
      <w:r w:rsidR="00E82937" w:rsidRPr="0011623A">
        <w:rPr>
          <w:rFonts w:asciiTheme="minorHAnsi" w:hAnsiTheme="minorHAnsi" w:cstheme="minorHAnsi"/>
          <w:b/>
          <w:color w:val="302C2D"/>
          <w:sz w:val="20"/>
          <w:szCs w:val="20"/>
          <w:lang w:val="en-US" w:eastAsia="en-US" w:bidi="en-US"/>
        </w:rPr>
        <w:t>gr</w:t>
      </w:r>
      <w:proofErr w:type="spellEnd"/>
    </w:p>
    <w:p w:rsidR="00636A9F" w:rsidRDefault="00636A9F" w:rsidP="00636A9F">
      <w:pPr>
        <w:pStyle w:val="Heading1"/>
        <w:tabs>
          <w:tab w:val="left" w:pos="567"/>
        </w:tabs>
        <w:rPr>
          <w:rFonts w:ascii="Tahoma" w:hAnsi="Tahoma" w:cs="Tahoma"/>
          <w:sz w:val="16"/>
          <w:szCs w:val="16"/>
        </w:rPr>
      </w:pPr>
      <w:r>
        <w:rPr>
          <w:rFonts w:ascii="Tahoma" w:hAnsi="Tahoma" w:cs="Tahoma"/>
          <w:sz w:val="16"/>
          <w:szCs w:val="16"/>
        </w:rPr>
        <w:t xml:space="preserve">            Υποβολή αιτήσεων συμμετοχής</w:t>
      </w:r>
    </w:p>
    <w:p w:rsidR="00636A9F" w:rsidRDefault="00636A9F" w:rsidP="00305564">
      <w:pPr>
        <w:pStyle w:val="BodyTextIndent"/>
        <w:spacing w:before="120"/>
        <w:ind w:left="426" w:right="1480"/>
        <w:rPr>
          <w:rFonts w:ascii="Tahoma" w:hAnsi="Tahoma" w:cs="Tahoma"/>
          <w:sz w:val="16"/>
          <w:szCs w:val="16"/>
        </w:rPr>
      </w:pPr>
      <w:r>
        <w:rPr>
          <w:rFonts w:ascii="Tahoma" w:hAnsi="Tahoma" w:cs="Tahoma"/>
          <w:sz w:val="16"/>
          <w:szCs w:val="16"/>
        </w:rPr>
        <w:t xml:space="preserve">Οι ενδιαφερόμενοι καλούνται να συμπληρώσουν </w:t>
      </w:r>
      <w:r w:rsidRPr="00D61439">
        <w:rPr>
          <w:rFonts w:ascii="Tahoma" w:hAnsi="Tahoma" w:cs="Tahoma"/>
          <w:b/>
          <w:sz w:val="16"/>
          <w:szCs w:val="16"/>
        </w:rPr>
        <w:t>μόνο την συνημμένη αίτηση</w:t>
      </w:r>
      <w:r>
        <w:rPr>
          <w:rFonts w:ascii="Tahoma" w:hAnsi="Tahoma" w:cs="Tahoma"/>
          <w:sz w:val="16"/>
          <w:szCs w:val="16"/>
        </w:rPr>
        <w:t xml:space="preserve"> με </w:t>
      </w:r>
      <w:r>
        <w:rPr>
          <w:rFonts w:ascii="Tahoma" w:hAnsi="Tahoma" w:cs="Tahoma"/>
          <w:b/>
          <w:sz w:val="16"/>
          <w:szCs w:val="16"/>
        </w:rPr>
        <w:t xml:space="preserve">αριθμό </w:t>
      </w:r>
      <w:r w:rsidR="00461213">
        <w:rPr>
          <w:rFonts w:ascii="Tahoma" w:hAnsi="Tahoma" w:cs="Tahoma"/>
          <w:b/>
          <w:sz w:val="16"/>
          <w:szCs w:val="16"/>
        </w:rPr>
        <w:t xml:space="preserve"> Πρωτοκόλλου Ανακοίνωσης </w:t>
      </w:r>
      <w:r w:rsidR="0015712F">
        <w:rPr>
          <w:rFonts w:ascii="Tahoma" w:hAnsi="Tahoma" w:cs="Tahoma"/>
          <w:b/>
          <w:sz w:val="16"/>
          <w:szCs w:val="16"/>
        </w:rPr>
        <w:t>10800/15.07.2024 κ</w:t>
      </w:r>
      <w:r>
        <w:rPr>
          <w:rFonts w:ascii="Tahoma" w:hAnsi="Tahoma" w:cs="Tahoma"/>
          <w:sz w:val="16"/>
          <w:szCs w:val="16"/>
        </w:rPr>
        <w:t xml:space="preserve">αι να την υποβάλουν  </w:t>
      </w:r>
      <w:r w:rsidR="00305564">
        <w:rPr>
          <w:rFonts w:ascii="Tahoma" w:hAnsi="Tahoma" w:cs="Tahoma"/>
          <w:b/>
          <w:sz w:val="16"/>
          <w:szCs w:val="16"/>
        </w:rPr>
        <w:t>με αυτοπροσωπη παρουσία στο</w:t>
      </w:r>
      <w:r w:rsidR="004749CC">
        <w:rPr>
          <w:rFonts w:ascii="Tahoma" w:hAnsi="Tahoma" w:cs="Tahoma"/>
          <w:b/>
          <w:sz w:val="16"/>
          <w:szCs w:val="16"/>
        </w:rPr>
        <w:t xml:space="preserve"> Δήμο Μάνδρας –Ειδυλλίας και ειδικ</w:t>
      </w:r>
      <w:r w:rsidR="00305564">
        <w:rPr>
          <w:rFonts w:ascii="Tahoma" w:hAnsi="Tahoma" w:cs="Tahoma"/>
          <w:b/>
          <w:sz w:val="16"/>
          <w:szCs w:val="16"/>
        </w:rPr>
        <w:t>ότερα στο τμήμα πρωτοκολου</w:t>
      </w:r>
      <w:r w:rsidR="004749CC">
        <w:rPr>
          <w:rFonts w:ascii="Tahoma" w:hAnsi="Tahoma" w:cs="Tahoma"/>
          <w:b/>
          <w:sz w:val="16"/>
          <w:szCs w:val="16"/>
        </w:rPr>
        <w:t xml:space="preserve"> στην</w:t>
      </w:r>
      <w:r w:rsidR="00305564">
        <w:rPr>
          <w:rFonts w:ascii="Tahoma" w:hAnsi="Tahoma" w:cs="Tahoma"/>
          <w:b/>
          <w:sz w:val="16"/>
          <w:szCs w:val="16"/>
        </w:rPr>
        <w:t xml:space="preserve"> </w:t>
      </w:r>
      <w:r>
        <w:rPr>
          <w:rFonts w:ascii="Tahoma" w:hAnsi="Tahoma" w:cs="Tahoma"/>
          <w:b/>
          <w:sz w:val="16"/>
          <w:szCs w:val="16"/>
        </w:rPr>
        <w:t xml:space="preserve"> ακόλουθη διεύθυνση</w:t>
      </w:r>
      <w:r w:rsidR="00BE4B69" w:rsidRPr="00BE4B69">
        <w:rPr>
          <w:rFonts w:ascii="Tahoma" w:hAnsi="Tahoma" w:cs="Tahoma"/>
          <w:b/>
          <w:sz w:val="16"/>
          <w:szCs w:val="16"/>
        </w:rPr>
        <w:t>:</w:t>
      </w:r>
      <w:r w:rsidR="00305564">
        <w:rPr>
          <w:rFonts w:ascii="Tahoma" w:hAnsi="Tahoma" w:cs="Tahoma"/>
          <w:b/>
          <w:sz w:val="16"/>
          <w:szCs w:val="16"/>
        </w:rPr>
        <w:t xml:space="preserve"> Στρατ. Νικολ. Ρόκα 45 </w:t>
      </w:r>
      <w:r w:rsidRPr="00D61439">
        <w:rPr>
          <w:rFonts w:ascii="Tahoma" w:hAnsi="Tahoma" w:cs="Tahoma"/>
          <w:b/>
          <w:sz w:val="16"/>
          <w:szCs w:val="16"/>
          <w:u w:val="single"/>
        </w:rPr>
        <w:t xml:space="preserve">Μαζί </w:t>
      </w:r>
      <w:r w:rsidR="00D61439" w:rsidRPr="00D61439">
        <w:rPr>
          <w:rFonts w:ascii="Tahoma" w:hAnsi="Tahoma" w:cs="Tahoma"/>
          <w:b/>
          <w:sz w:val="16"/>
          <w:szCs w:val="16"/>
          <w:u w:val="single"/>
        </w:rPr>
        <w:t>μ</w:t>
      </w:r>
      <w:r w:rsidRPr="00D61439">
        <w:rPr>
          <w:rFonts w:ascii="Tahoma" w:hAnsi="Tahoma" w:cs="Tahoma"/>
          <w:b/>
          <w:sz w:val="16"/>
          <w:szCs w:val="16"/>
          <w:u w:val="single"/>
        </w:rPr>
        <w:t>ε την αίτηση υποβάλλονται υποχρεωτικά τα απαιτούμενα δικαιολογητικά για την απόδειξη των προσόντων, των λοιπών ιδιοτήτων τους και της εμπειρίας</w:t>
      </w:r>
      <w:r>
        <w:rPr>
          <w:rFonts w:ascii="Tahoma" w:hAnsi="Tahoma" w:cs="Tahoma"/>
          <w:sz w:val="16"/>
          <w:szCs w:val="16"/>
        </w:rPr>
        <w:t>. Διόρθωση ή συμπλήρωση των αιτήσεων καθώς και αντικατάσταση ή κατάθεση επιπλέον δικαιολογητικών</w:t>
      </w:r>
      <w:r>
        <w:rPr>
          <w:rFonts w:ascii="Tahoma" w:hAnsi="Tahoma" w:cs="Tahoma"/>
          <w:b/>
          <w:sz w:val="16"/>
          <w:szCs w:val="16"/>
        </w:rPr>
        <w:t>, επιτρέπεται μόνο μέχρι τη λήξη της προθεσμίας υποβολής</w:t>
      </w:r>
      <w:r>
        <w:rPr>
          <w:rFonts w:ascii="Tahoma" w:hAnsi="Tahoma" w:cs="Tahoma"/>
          <w:sz w:val="16"/>
          <w:szCs w:val="16"/>
        </w:rPr>
        <w:t xml:space="preserve"> των αιτήσεων συμμετοχής στη διαδικασία επιλογής</w:t>
      </w:r>
    </w:p>
    <w:p w:rsidR="00515935" w:rsidRPr="0011623A" w:rsidRDefault="00515935">
      <w:pPr>
        <w:pStyle w:val="20"/>
        <w:shd w:val="clear" w:color="auto" w:fill="auto"/>
        <w:tabs>
          <w:tab w:val="left" w:leader="dot" w:pos="1284"/>
          <w:tab w:val="left" w:leader="dot" w:pos="7370"/>
        </w:tabs>
        <w:spacing w:after="100" w:line="252" w:lineRule="auto"/>
        <w:ind w:left="420" w:right="1440" w:firstLine="0"/>
        <w:rPr>
          <w:rFonts w:asciiTheme="minorHAnsi" w:hAnsiTheme="minorHAnsi" w:cstheme="minorHAnsi"/>
          <w:sz w:val="20"/>
          <w:szCs w:val="20"/>
        </w:rPr>
      </w:pPr>
    </w:p>
    <w:p w:rsidR="00305564" w:rsidRDefault="0098586E" w:rsidP="00305564">
      <w:pPr>
        <w:pStyle w:val="20"/>
        <w:shd w:val="clear" w:color="auto" w:fill="auto"/>
        <w:spacing w:after="420" w:line="257" w:lineRule="auto"/>
        <w:ind w:left="420" w:right="1440" w:firstLine="0"/>
        <w:rPr>
          <w:rFonts w:asciiTheme="minorHAnsi" w:hAnsiTheme="minorHAnsi" w:cstheme="minorHAnsi"/>
          <w:b/>
          <w:bCs/>
          <w:color w:val="302C2D"/>
          <w:sz w:val="20"/>
          <w:szCs w:val="20"/>
        </w:rPr>
      </w:pPr>
      <w:r w:rsidRPr="0011623A">
        <w:rPr>
          <w:rFonts w:asciiTheme="minorHAnsi" w:hAnsiTheme="minorHAnsi" w:cstheme="minorHAnsi"/>
          <w:b/>
          <w:bCs/>
          <w:color w:val="302C2D"/>
          <w:sz w:val="20"/>
          <w:szCs w:val="20"/>
        </w:rPr>
        <w:t>Η αίτηση συμμετοχής, που θα υποβληθεί, πρέπει απαραιτήτως να εμφανίζεται υπογεγραμμένη, με φυσική υπογραφή. Ανυπόγραφες αιτήσεις δεν θα γίνονται δεκτές.</w:t>
      </w:r>
    </w:p>
    <w:p w:rsidR="002C7655" w:rsidRPr="00305564" w:rsidRDefault="000D5376" w:rsidP="00305564">
      <w:pPr>
        <w:pStyle w:val="20"/>
        <w:shd w:val="clear" w:color="auto" w:fill="auto"/>
        <w:spacing w:after="420" w:line="257" w:lineRule="auto"/>
        <w:ind w:left="420" w:right="1440" w:firstLine="0"/>
        <w:rPr>
          <w:rFonts w:asciiTheme="minorHAnsi" w:hAnsiTheme="minorHAnsi" w:cstheme="minorHAnsi"/>
          <w:b/>
          <w:bCs/>
          <w:color w:val="302C2D"/>
          <w:sz w:val="20"/>
          <w:szCs w:val="20"/>
        </w:rPr>
      </w:pPr>
      <w:r w:rsidRPr="00091499">
        <w:rPr>
          <w:rFonts w:asciiTheme="minorHAnsi" w:hAnsiTheme="minorHAnsi" w:cstheme="minorHAnsi"/>
          <w:bCs/>
          <w:color w:val="302C2D"/>
          <w:sz w:val="20"/>
          <w:szCs w:val="20"/>
          <w:u w:val="single"/>
        </w:rPr>
        <w:t xml:space="preserve">Επισημαίνεται ότι : </w:t>
      </w:r>
      <w:r w:rsidR="003175EF" w:rsidRPr="00091499">
        <w:rPr>
          <w:rFonts w:asciiTheme="minorHAnsi" w:hAnsiTheme="minorHAnsi" w:cstheme="minorHAnsi"/>
          <w:bCs/>
          <w:color w:val="302C2D"/>
          <w:sz w:val="20"/>
          <w:szCs w:val="20"/>
          <w:u w:val="single"/>
        </w:rPr>
        <w:t xml:space="preserve">Σύμφωνα με το νέο Ευρωπαικό γενικό Κανονισμό προστασίας δεδομένων ( Ε.Ε ) 2016/679 γνωστό ως </w:t>
      </w:r>
      <w:r w:rsidR="003175EF" w:rsidRPr="00091499">
        <w:rPr>
          <w:rFonts w:asciiTheme="minorHAnsi" w:hAnsiTheme="minorHAnsi" w:cstheme="minorHAnsi"/>
          <w:bCs/>
          <w:color w:val="302C2D"/>
          <w:sz w:val="20"/>
          <w:szCs w:val="20"/>
          <w:u w:val="single"/>
          <w:lang w:val="en-US"/>
        </w:rPr>
        <w:t>GDPR</w:t>
      </w:r>
      <w:r w:rsidR="003175EF" w:rsidRPr="00091499">
        <w:rPr>
          <w:rFonts w:asciiTheme="minorHAnsi" w:hAnsiTheme="minorHAnsi" w:cstheme="minorHAnsi"/>
          <w:bCs/>
          <w:color w:val="302C2D"/>
          <w:sz w:val="20"/>
          <w:szCs w:val="20"/>
          <w:u w:val="single"/>
        </w:rPr>
        <w:t xml:space="preserve">, που ετέθη σε εφαρμογή τον Μάιο 2018, καθιερώνεται ενιαίο νομικό΄πλαίσιο  για την προστασία των προσωπικών δεδομένων σε όλα τα κράτη μέλη της ΕΕ.Για το λόγο αυτό ,η συμμετοχή των υποψηφίων στη διαδικασία πρόσληψης με την οικοιωθελή υποβολή αίτησης με τα συννημένα σε αυτή δικαιολογητικά  προς τον φορέα συνεπάγεται τη συναίνεση του υποψηφίου </w:t>
      </w:r>
      <w:r w:rsidR="00CA5F6C" w:rsidRPr="00091499">
        <w:rPr>
          <w:rFonts w:asciiTheme="minorHAnsi" w:hAnsiTheme="minorHAnsi" w:cstheme="minorHAnsi"/>
          <w:bCs/>
          <w:color w:val="302C2D"/>
          <w:sz w:val="20"/>
          <w:szCs w:val="20"/>
          <w:u w:val="single"/>
        </w:rPr>
        <w:t>για τη συλλογή και επεξεργασία των δεδομένων προσωπικού χαρακτήρα που τους αφορουν καθώς και για την ασφαλή διατήτρησή τους σε αρχείο (φυσικό ή ψηφιακό) για συγκεκριμμένο σκοπό και για όσο χρόνο απαιτείται,προκειμένω να ολοκληρωθούν οι νόμιμες διαδικασίες πρόσληψης.Οι φορείς οφείλουν να προστατεύουν τα προσωπικά στοιχεία των υποψηφίων από τυχόν υποκλοπή προκειμένου να επιταχύνεταιη ασφαλής επεξεργσία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515935" w:rsidRPr="0011623A" w:rsidRDefault="0098586E" w:rsidP="002C7655">
      <w:pPr>
        <w:pStyle w:val="20"/>
        <w:shd w:val="clear" w:color="auto" w:fill="auto"/>
        <w:spacing w:after="420" w:line="257" w:lineRule="auto"/>
        <w:ind w:left="420" w:right="1440" w:firstLine="0"/>
        <w:rPr>
          <w:rFonts w:asciiTheme="minorHAnsi" w:hAnsiTheme="minorHAnsi" w:cstheme="minorHAnsi"/>
          <w:sz w:val="20"/>
          <w:szCs w:val="20"/>
        </w:rPr>
      </w:pPr>
      <w:r w:rsidRPr="0011623A">
        <w:rPr>
          <w:rFonts w:asciiTheme="minorHAnsi" w:hAnsiTheme="minorHAnsi" w:cstheme="minorHAnsi"/>
          <w:b/>
          <w:bCs/>
          <w:color w:val="302C2D"/>
          <w:sz w:val="20"/>
          <w:szCs w:val="20"/>
        </w:rPr>
        <w:t xml:space="preserve">Η προθεσμία υποβολής των αιτήσεων είναι </w:t>
      </w:r>
      <w:r w:rsidR="00DD15A4" w:rsidRPr="0011623A">
        <w:rPr>
          <w:rFonts w:asciiTheme="minorHAnsi" w:hAnsiTheme="minorHAnsi" w:cstheme="minorHAnsi"/>
          <w:b/>
          <w:bCs/>
          <w:color w:val="302C2D"/>
          <w:sz w:val="20"/>
          <w:szCs w:val="20"/>
        </w:rPr>
        <w:t xml:space="preserve"> </w:t>
      </w:r>
      <w:r w:rsidR="009D5A1C">
        <w:rPr>
          <w:rFonts w:asciiTheme="minorHAnsi" w:hAnsiTheme="minorHAnsi" w:cstheme="minorHAnsi"/>
          <w:b/>
          <w:bCs/>
          <w:color w:val="302C2D"/>
          <w:sz w:val="20"/>
          <w:szCs w:val="20"/>
        </w:rPr>
        <w:t xml:space="preserve">δέκα </w:t>
      </w:r>
      <w:r w:rsidR="00EF10C3">
        <w:rPr>
          <w:rFonts w:asciiTheme="minorHAnsi" w:hAnsiTheme="minorHAnsi" w:cstheme="minorHAnsi"/>
          <w:b/>
          <w:bCs/>
          <w:color w:val="302C2D"/>
          <w:sz w:val="20"/>
          <w:szCs w:val="20"/>
        </w:rPr>
        <w:t xml:space="preserve"> </w:t>
      </w:r>
      <w:r w:rsidR="00DD15A4" w:rsidRPr="0011623A">
        <w:rPr>
          <w:rFonts w:asciiTheme="minorHAnsi" w:hAnsiTheme="minorHAnsi" w:cstheme="minorHAnsi"/>
          <w:b/>
          <w:bCs/>
          <w:color w:val="302C2D"/>
          <w:sz w:val="20"/>
          <w:szCs w:val="20"/>
        </w:rPr>
        <w:t xml:space="preserve"> </w:t>
      </w:r>
      <w:r w:rsidRPr="0011623A">
        <w:rPr>
          <w:rFonts w:asciiTheme="minorHAnsi" w:hAnsiTheme="minorHAnsi" w:cstheme="minorHAnsi"/>
          <w:b/>
          <w:bCs/>
          <w:color w:val="302C2D"/>
          <w:sz w:val="20"/>
          <w:szCs w:val="20"/>
        </w:rPr>
        <w:t>(</w:t>
      </w:r>
      <w:r w:rsidR="009D5A1C">
        <w:rPr>
          <w:rFonts w:asciiTheme="minorHAnsi" w:hAnsiTheme="minorHAnsi" w:cstheme="minorHAnsi"/>
          <w:b/>
          <w:bCs/>
          <w:color w:val="302C2D"/>
          <w:sz w:val="20"/>
          <w:szCs w:val="20"/>
        </w:rPr>
        <w:t>10</w:t>
      </w:r>
      <w:r w:rsidRPr="0011623A">
        <w:rPr>
          <w:rFonts w:asciiTheme="minorHAnsi" w:hAnsiTheme="minorHAnsi" w:cstheme="minorHAnsi"/>
          <w:b/>
          <w:bCs/>
          <w:color w:val="302C2D"/>
          <w:sz w:val="20"/>
          <w:szCs w:val="20"/>
        </w:rPr>
        <w:t xml:space="preserve">) εργάσιμες ημέρες </w:t>
      </w:r>
      <w:r w:rsidRPr="0011623A">
        <w:rPr>
          <w:rFonts w:asciiTheme="minorHAnsi" w:hAnsiTheme="minorHAnsi" w:cstheme="minorHAnsi"/>
          <w:color w:val="302C2D"/>
          <w:sz w:val="20"/>
          <w:szCs w:val="20"/>
        </w:rPr>
        <w:t xml:space="preserve">και αρχίζει από την επόμενη ημέρα της ανάρτησης της ανακοίνωσης στο χώρο ανακοινώσεων του δημοτικού </w:t>
      </w:r>
      <w:r w:rsidRPr="00305564">
        <w:rPr>
          <w:rFonts w:asciiTheme="minorHAnsi" w:hAnsiTheme="minorHAnsi" w:cstheme="minorHAnsi"/>
          <w:b/>
          <w:color w:val="302C2D"/>
          <w:sz w:val="20"/>
          <w:szCs w:val="20"/>
        </w:rPr>
        <w:t>καταστήματος. Η ανωτέρω προθεσμία λήγει με την παρέλευση ολόκληρης της τελευταίας ημέρας</w:t>
      </w:r>
      <w:r w:rsidR="00240B16" w:rsidRPr="00305564">
        <w:rPr>
          <w:rFonts w:asciiTheme="minorHAnsi" w:hAnsiTheme="minorHAnsi" w:cstheme="minorHAnsi"/>
          <w:b/>
          <w:color w:val="302C2D"/>
          <w:sz w:val="20"/>
          <w:szCs w:val="20"/>
        </w:rPr>
        <w:t xml:space="preserve"> </w:t>
      </w:r>
      <w:r w:rsidR="009D5A1C" w:rsidRPr="00305564">
        <w:rPr>
          <w:rFonts w:asciiTheme="minorHAnsi" w:hAnsiTheme="minorHAnsi" w:cstheme="minorHAnsi"/>
          <w:b/>
          <w:color w:val="302C2D"/>
          <w:sz w:val="20"/>
          <w:szCs w:val="20"/>
        </w:rPr>
        <w:t xml:space="preserve">  </w:t>
      </w:r>
      <w:r w:rsidR="00240B16" w:rsidRPr="00305564">
        <w:rPr>
          <w:rFonts w:asciiTheme="minorHAnsi" w:hAnsiTheme="minorHAnsi" w:cstheme="minorHAnsi"/>
          <w:b/>
          <w:color w:val="302C2D"/>
          <w:sz w:val="20"/>
          <w:szCs w:val="20"/>
        </w:rPr>
        <w:t>που είναι η καταληκτική ημερομηνία  υποβολής αίτησης.</w:t>
      </w:r>
    </w:p>
    <w:p w:rsidR="00515935" w:rsidRPr="0011623A" w:rsidRDefault="0098586E">
      <w:pPr>
        <w:pStyle w:val="20"/>
        <w:shd w:val="clear" w:color="auto" w:fill="auto"/>
        <w:spacing w:after="40" w:line="252" w:lineRule="auto"/>
        <w:ind w:left="420" w:firstLine="0"/>
        <w:rPr>
          <w:rFonts w:asciiTheme="minorHAnsi" w:hAnsiTheme="minorHAnsi" w:cstheme="minorHAnsi"/>
          <w:sz w:val="20"/>
          <w:szCs w:val="20"/>
        </w:rPr>
      </w:pPr>
      <w:r w:rsidRPr="0011623A">
        <w:rPr>
          <w:rFonts w:asciiTheme="minorHAnsi" w:hAnsiTheme="minorHAnsi" w:cstheme="minorHAnsi"/>
          <w:b/>
          <w:bCs/>
          <w:color w:val="302C2D"/>
          <w:sz w:val="20"/>
          <w:szCs w:val="20"/>
          <w:u w:val="single"/>
        </w:rPr>
        <w:t>ΚΕΦΑΛΑΙΟ ΤΡΓΓΟ: Κατάταξη υποψηφίων</w:t>
      </w:r>
    </w:p>
    <w:p w:rsidR="00515935" w:rsidRPr="0011623A" w:rsidRDefault="0098586E">
      <w:pPr>
        <w:pStyle w:val="20"/>
        <w:shd w:val="clear" w:color="auto" w:fill="auto"/>
        <w:spacing w:after="120" w:line="252" w:lineRule="auto"/>
        <w:ind w:left="420" w:right="1440" w:firstLine="0"/>
        <w:rPr>
          <w:rFonts w:asciiTheme="minorHAnsi" w:hAnsiTheme="minorHAnsi" w:cstheme="minorHAnsi"/>
          <w:sz w:val="20"/>
          <w:szCs w:val="20"/>
        </w:rPr>
      </w:pPr>
      <w:r w:rsidRPr="0011623A">
        <w:rPr>
          <w:rFonts w:asciiTheme="minorHAnsi" w:hAnsiTheme="minorHAnsi" w:cstheme="minorHAnsi"/>
          <w:color w:val="302C2D"/>
          <w:sz w:val="20"/>
          <w:szCs w:val="20"/>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11623A">
        <w:rPr>
          <w:rFonts w:asciiTheme="minorHAnsi" w:hAnsiTheme="minorHAnsi" w:cstheme="minorHAnsi"/>
          <w:b/>
          <w:bCs/>
          <w:color w:val="302C2D"/>
          <w:sz w:val="20"/>
          <w:szCs w:val="20"/>
        </w:rPr>
        <w:t xml:space="preserve">κατάταξη </w:t>
      </w:r>
      <w:r w:rsidRPr="0011623A">
        <w:rPr>
          <w:rFonts w:asciiTheme="minorHAnsi" w:hAnsiTheme="minorHAnsi" w:cstheme="minorHAnsi"/>
          <w:color w:val="302C2D"/>
          <w:sz w:val="20"/>
          <w:szCs w:val="20"/>
        </w:rPr>
        <w:t xml:space="preserve">των υποψηφίων, βάσει της οποίας θα γίνει η </w:t>
      </w:r>
      <w:r w:rsidRPr="0011623A">
        <w:rPr>
          <w:rFonts w:asciiTheme="minorHAnsi" w:hAnsiTheme="minorHAnsi" w:cstheme="minorHAnsi"/>
          <w:b/>
          <w:bCs/>
          <w:color w:val="302C2D"/>
          <w:sz w:val="20"/>
          <w:szCs w:val="20"/>
        </w:rPr>
        <w:t xml:space="preserve">τελική επιλογή </w:t>
      </w:r>
      <w:r w:rsidRPr="0011623A">
        <w:rPr>
          <w:rFonts w:asciiTheme="minorHAnsi" w:hAnsiTheme="minorHAnsi" w:cstheme="minorHAnsi"/>
          <w:color w:val="302C2D"/>
          <w:sz w:val="20"/>
          <w:szCs w:val="20"/>
        </w:rPr>
        <w:t>για την πρόσληψη με σύμβαση εργασίας ορισμένου χρόνου, πραγματοποιείται ως εξής:</w:t>
      </w:r>
    </w:p>
    <w:p w:rsidR="00515935" w:rsidRPr="0011623A" w:rsidRDefault="0098586E">
      <w:pPr>
        <w:pStyle w:val="20"/>
        <w:numPr>
          <w:ilvl w:val="0"/>
          <w:numId w:val="7"/>
        </w:numPr>
        <w:shd w:val="clear" w:color="auto" w:fill="auto"/>
        <w:tabs>
          <w:tab w:val="left" w:pos="691"/>
        </w:tabs>
        <w:spacing w:after="120" w:line="252" w:lineRule="auto"/>
        <w:ind w:left="420" w:right="1440" w:firstLine="0"/>
        <w:rPr>
          <w:rFonts w:asciiTheme="minorHAnsi" w:hAnsiTheme="minorHAnsi" w:cstheme="minorHAnsi"/>
          <w:sz w:val="20"/>
          <w:szCs w:val="20"/>
        </w:rPr>
      </w:pPr>
      <w:r w:rsidRPr="0011623A">
        <w:rPr>
          <w:rFonts w:asciiTheme="minorHAnsi" w:hAnsiTheme="minorHAnsi" w:cstheme="minorHAnsi"/>
          <w:color w:val="302C2D"/>
          <w:sz w:val="20"/>
          <w:szCs w:val="20"/>
        </w:rPr>
        <w:t xml:space="preserve">Πρώτα απ' όλα οι υποψήφιοι κατατάσσονται στους πίνακες κατάταξης για τις θέσεις με βάση τη βαθμολογία που συγκεντρώνουν στα </w:t>
      </w:r>
      <w:r w:rsidRPr="0011623A">
        <w:rPr>
          <w:rFonts w:asciiTheme="minorHAnsi" w:hAnsiTheme="minorHAnsi" w:cstheme="minorHAnsi"/>
          <w:b/>
          <w:bCs/>
          <w:color w:val="302C2D"/>
          <w:sz w:val="20"/>
          <w:szCs w:val="20"/>
        </w:rPr>
        <w:t xml:space="preserve">βαθμολογούμενα κριτήρια </w:t>
      </w:r>
      <w:r w:rsidRPr="0011623A">
        <w:rPr>
          <w:rFonts w:asciiTheme="minorHAnsi" w:hAnsiTheme="minorHAnsi" w:cstheme="minorHAnsi"/>
          <w:i/>
          <w:iCs/>
          <w:color w:val="302C2D"/>
          <w:sz w:val="20"/>
          <w:szCs w:val="20"/>
        </w:rPr>
        <w:t>(εμπειρία αριθμός τέκνων πολύτεκνης οικογένειας, τριτεκνία αριθμός ανήλικων τέκνων, μονογονείκές οικογένειες, αναπηρία, ηλικία)</w:t>
      </w:r>
    </w:p>
    <w:p w:rsidR="00515935" w:rsidRPr="0011623A" w:rsidRDefault="0098586E">
      <w:pPr>
        <w:pStyle w:val="20"/>
        <w:numPr>
          <w:ilvl w:val="0"/>
          <w:numId w:val="7"/>
        </w:numPr>
        <w:shd w:val="clear" w:color="auto" w:fill="auto"/>
        <w:tabs>
          <w:tab w:val="left" w:pos="691"/>
        </w:tabs>
        <w:spacing w:after="120" w:line="252" w:lineRule="auto"/>
        <w:ind w:left="420" w:right="1440" w:firstLine="0"/>
        <w:rPr>
          <w:rFonts w:asciiTheme="minorHAnsi" w:hAnsiTheme="minorHAnsi" w:cstheme="minorHAnsi"/>
          <w:sz w:val="20"/>
          <w:szCs w:val="20"/>
        </w:rPr>
      </w:pPr>
      <w:r w:rsidRPr="0011623A">
        <w:rPr>
          <w:rFonts w:asciiTheme="minorHAnsi" w:hAnsiTheme="minorHAnsi" w:cstheme="minorHAnsi"/>
          <w:color w:val="302C2D"/>
          <w:sz w:val="20"/>
          <w:szCs w:val="20"/>
        </w:rPr>
        <w:t xml:space="preserve">Στην περίπτωση </w:t>
      </w:r>
      <w:r w:rsidR="00BB2BEE" w:rsidRPr="0011623A">
        <w:rPr>
          <w:rFonts w:asciiTheme="minorHAnsi" w:hAnsiTheme="minorHAnsi" w:cstheme="minorHAnsi"/>
          <w:b/>
          <w:bCs/>
          <w:color w:val="302C2D"/>
          <w:sz w:val="20"/>
          <w:szCs w:val="20"/>
          <w:u w:val="single"/>
        </w:rPr>
        <w:t>ισοβαθμίας</w:t>
      </w:r>
      <w:r w:rsidRPr="0011623A">
        <w:rPr>
          <w:rFonts w:asciiTheme="minorHAnsi" w:hAnsiTheme="minorHAnsi" w:cstheme="minorHAnsi"/>
          <w:b/>
          <w:bCs/>
          <w:color w:val="302C2D"/>
          <w:sz w:val="20"/>
          <w:szCs w:val="20"/>
        </w:rPr>
        <w:t xml:space="preserve"> </w:t>
      </w:r>
      <w:r w:rsidRPr="0011623A">
        <w:rPr>
          <w:rFonts w:asciiTheme="minorHAnsi" w:hAnsiTheme="minorHAnsi" w:cstheme="minorHAnsi"/>
          <w:color w:val="302C2D"/>
          <w:sz w:val="20"/>
          <w:szCs w:val="20"/>
        </w:rPr>
        <w:t xml:space="preserve">υποψηφίων στη συνολική βαθμολογία </w:t>
      </w:r>
      <w:r w:rsidRPr="0011623A">
        <w:rPr>
          <w:rFonts w:asciiTheme="minorHAnsi" w:hAnsiTheme="minorHAnsi" w:cstheme="minorHAnsi"/>
          <w:b/>
          <w:bCs/>
          <w:color w:val="302C2D"/>
          <w:sz w:val="20"/>
          <w:szCs w:val="20"/>
        </w:rPr>
        <w:t xml:space="preserve">προηγείται αυτός που έχει τις περισσότερες μονάδες στο πρώτο βαθμολογούμενο κριτήριο </w:t>
      </w:r>
      <w:r w:rsidRPr="0011623A">
        <w:rPr>
          <w:rFonts w:asciiTheme="minorHAnsi" w:hAnsiTheme="minorHAnsi" w:cstheme="minorHAnsi"/>
          <w:i/>
          <w:iCs/>
          <w:color w:val="302C2D"/>
          <w:sz w:val="20"/>
          <w:szCs w:val="20"/>
        </w:rPr>
        <w:t>(χρόνος εμπειρίας)</w:t>
      </w:r>
      <w:r w:rsidRPr="0011623A">
        <w:rPr>
          <w:rFonts w:asciiTheme="minorHAnsi" w:hAnsiTheme="minorHAnsi" w:cstheme="minorHAnsi"/>
          <w:color w:val="302C2D"/>
          <w:sz w:val="20"/>
          <w:szCs w:val="20"/>
        </w:rPr>
        <w:t xml:space="preserve"> και, αν αυτές συμπίπτουν, αυτός που έχει τις περισσότερες μονάδες στο δεύτερο κριτήριο </w:t>
      </w:r>
      <w:r w:rsidRPr="0011623A">
        <w:rPr>
          <w:rFonts w:asciiTheme="minorHAnsi" w:hAnsiTheme="minorHAnsi" w:cstheme="minorHAnsi"/>
          <w:i/>
          <w:iCs/>
          <w:color w:val="302C2D"/>
          <w:sz w:val="20"/>
          <w:szCs w:val="20"/>
        </w:rPr>
        <w:t>(αριθμός τέκνων πολ</w:t>
      </w:r>
      <w:r w:rsidRPr="00496E08">
        <w:rPr>
          <w:rFonts w:asciiTheme="minorHAnsi" w:hAnsiTheme="minorHAnsi" w:cstheme="minorHAnsi"/>
          <w:i/>
          <w:iCs/>
          <w:color w:val="C00000"/>
          <w:sz w:val="20"/>
          <w:szCs w:val="20"/>
        </w:rPr>
        <w:t>ύ</w:t>
      </w:r>
      <w:r w:rsidRPr="0011623A">
        <w:rPr>
          <w:rFonts w:asciiTheme="minorHAnsi" w:hAnsiTheme="minorHAnsi" w:cstheme="minorHAnsi"/>
          <w:i/>
          <w:iCs/>
          <w:color w:val="302C2D"/>
          <w:sz w:val="20"/>
          <w:szCs w:val="20"/>
        </w:rPr>
        <w:t>τεκνης οικογένειας)</w:t>
      </w:r>
      <w:r w:rsidRPr="0011623A">
        <w:rPr>
          <w:rFonts w:asciiTheme="minorHAnsi" w:hAnsiTheme="minorHAnsi" w:cstheme="minorHAnsi"/>
          <w:color w:val="302C2D"/>
          <w:sz w:val="20"/>
          <w:szCs w:val="20"/>
        </w:rPr>
        <w:t xml:space="preserve"> και ούτω καθεξής. Αν εξαντληθούν όλα τα κριτήρια, η σειρά μεταξύ των υποψηφίων καθορίζεται με δημόσια κλήρωση.</w:t>
      </w:r>
    </w:p>
    <w:p w:rsidR="00515935" w:rsidRPr="0011623A" w:rsidRDefault="0098586E">
      <w:pPr>
        <w:pStyle w:val="20"/>
        <w:shd w:val="clear" w:color="auto" w:fill="auto"/>
        <w:spacing w:after="100" w:line="257" w:lineRule="auto"/>
        <w:ind w:left="360"/>
        <w:rPr>
          <w:rFonts w:asciiTheme="minorHAnsi" w:hAnsiTheme="minorHAnsi" w:cstheme="minorHAnsi"/>
          <w:sz w:val="20"/>
          <w:szCs w:val="20"/>
        </w:rPr>
      </w:pPr>
      <w:r w:rsidRPr="0011623A">
        <w:rPr>
          <w:rFonts w:asciiTheme="minorHAnsi" w:hAnsiTheme="minorHAnsi" w:cstheme="minorHAnsi"/>
          <w:b/>
          <w:bCs/>
          <w:color w:val="302C2D"/>
          <w:sz w:val="20"/>
          <w:szCs w:val="20"/>
          <w:u w:val="single"/>
        </w:rPr>
        <w:t>ΚΕΦΑΛΑΙΟ ΤΈΤΑΡΤΟ: Ανάρτηση πινάκων και υποβολή αντιρρήσεων</w:t>
      </w:r>
    </w:p>
    <w:p w:rsidR="00515935" w:rsidRPr="0011623A" w:rsidRDefault="0098586E">
      <w:pPr>
        <w:pStyle w:val="20"/>
        <w:shd w:val="clear" w:color="auto" w:fill="auto"/>
        <w:spacing w:after="100" w:line="257" w:lineRule="auto"/>
        <w:ind w:left="360" w:right="1100"/>
        <w:rPr>
          <w:rFonts w:asciiTheme="minorHAnsi" w:hAnsiTheme="minorHAnsi" w:cstheme="minorHAnsi"/>
          <w:sz w:val="20"/>
          <w:szCs w:val="20"/>
        </w:rPr>
      </w:pPr>
      <w:r w:rsidRPr="0011623A">
        <w:rPr>
          <w:rFonts w:asciiTheme="minorHAnsi" w:hAnsiTheme="minorHAnsi" w:cstheme="minorHAnsi"/>
          <w:color w:val="302C2D"/>
          <w:sz w:val="20"/>
          <w:szCs w:val="20"/>
        </w:rPr>
        <w:t xml:space="preserve">Μετά την κατάρτιση των πινάκων, η υπηρεσία μας </w:t>
      </w:r>
      <w:r w:rsidRPr="0011623A">
        <w:rPr>
          <w:rFonts w:asciiTheme="minorHAnsi" w:hAnsiTheme="minorHAnsi" w:cstheme="minorHAnsi"/>
          <w:b/>
          <w:bCs/>
          <w:color w:val="302C2D"/>
          <w:sz w:val="20"/>
          <w:szCs w:val="20"/>
        </w:rPr>
        <w:t xml:space="preserve">θα αναρτήσει, το αργότερο μέσα σε </w:t>
      </w:r>
      <w:r w:rsidR="009D5A1C">
        <w:rPr>
          <w:rFonts w:asciiTheme="minorHAnsi" w:hAnsiTheme="minorHAnsi" w:cstheme="minorHAnsi"/>
          <w:b/>
          <w:bCs/>
          <w:color w:val="302C2D"/>
          <w:sz w:val="20"/>
          <w:szCs w:val="20"/>
        </w:rPr>
        <w:t xml:space="preserve">δέκα </w:t>
      </w:r>
      <w:r w:rsidRPr="0011623A">
        <w:rPr>
          <w:rFonts w:asciiTheme="minorHAnsi" w:hAnsiTheme="minorHAnsi" w:cstheme="minorHAnsi"/>
          <w:b/>
          <w:bCs/>
          <w:color w:val="302C2D"/>
          <w:sz w:val="20"/>
          <w:szCs w:val="20"/>
        </w:rPr>
        <w:t>(</w:t>
      </w:r>
      <w:r w:rsidR="009D5A1C">
        <w:rPr>
          <w:rFonts w:asciiTheme="minorHAnsi" w:hAnsiTheme="minorHAnsi" w:cstheme="minorHAnsi"/>
          <w:b/>
          <w:bCs/>
          <w:color w:val="302C2D"/>
          <w:sz w:val="20"/>
          <w:szCs w:val="20"/>
        </w:rPr>
        <w:t>10</w:t>
      </w:r>
      <w:r w:rsidRPr="0011623A">
        <w:rPr>
          <w:rFonts w:asciiTheme="minorHAnsi" w:hAnsiTheme="minorHAnsi" w:cstheme="minorHAnsi"/>
          <w:b/>
          <w:bCs/>
          <w:color w:val="302C2D"/>
          <w:sz w:val="20"/>
          <w:szCs w:val="20"/>
        </w:rPr>
        <w:t xml:space="preserve">) ημέρες από τη λήξη της προθεσμίας υποβολής των αιτήσεων συμμετοχής, τους πίνακες κατάταξης των υποψηφίων </w:t>
      </w:r>
      <w:r w:rsidR="008F4F11">
        <w:rPr>
          <w:rFonts w:asciiTheme="minorHAnsi" w:hAnsiTheme="minorHAnsi" w:cstheme="minorHAnsi"/>
          <w:color w:val="302C2D"/>
          <w:sz w:val="20"/>
          <w:szCs w:val="20"/>
        </w:rPr>
        <w:t>στον πίνακα  ανακοινώσεων του δημοτικού</w:t>
      </w:r>
      <w:r w:rsidR="00496E08">
        <w:rPr>
          <w:rFonts w:asciiTheme="minorHAnsi" w:hAnsiTheme="minorHAnsi" w:cstheme="minorHAnsi"/>
          <w:color w:val="302C2D"/>
          <w:sz w:val="20"/>
          <w:szCs w:val="20"/>
        </w:rPr>
        <w:t xml:space="preserve"> </w:t>
      </w:r>
      <w:r w:rsidR="008F4F11">
        <w:rPr>
          <w:rFonts w:asciiTheme="minorHAnsi" w:hAnsiTheme="minorHAnsi" w:cstheme="minorHAnsi"/>
          <w:color w:val="302C2D"/>
          <w:sz w:val="20"/>
          <w:szCs w:val="20"/>
        </w:rPr>
        <w:t xml:space="preserve">καταστήματος  και στην ιστοσελίδα του Δήμου </w:t>
      </w:r>
      <w:r w:rsidRPr="0011623A">
        <w:rPr>
          <w:rFonts w:asciiTheme="minorHAnsi" w:hAnsiTheme="minorHAnsi" w:cstheme="minorHAnsi"/>
          <w:color w:val="302C2D"/>
          <w:sz w:val="20"/>
          <w:szCs w:val="20"/>
        </w:rPr>
        <w:t xml:space="preserve">ενώ θα συνταχθεί </w:t>
      </w:r>
      <w:r w:rsidRPr="0011623A">
        <w:rPr>
          <w:rFonts w:asciiTheme="minorHAnsi" w:hAnsiTheme="minorHAnsi" w:cstheme="minorHAnsi"/>
          <w:b/>
          <w:bCs/>
          <w:color w:val="302C2D"/>
          <w:sz w:val="20"/>
          <w:szCs w:val="20"/>
          <w:u w:val="single"/>
        </w:rPr>
        <w:t>και</w:t>
      </w:r>
      <w:r w:rsidRPr="0011623A">
        <w:rPr>
          <w:rFonts w:asciiTheme="minorHAnsi" w:hAnsiTheme="minorHAnsi" w:cstheme="minorHAnsi"/>
          <w:b/>
          <w:bCs/>
          <w:color w:val="302C2D"/>
          <w:sz w:val="20"/>
          <w:szCs w:val="20"/>
        </w:rPr>
        <w:t xml:space="preserve"> σχετικό πρακτικό ανάρτησης </w:t>
      </w:r>
      <w:r w:rsidR="00BE4B69">
        <w:rPr>
          <w:rFonts w:asciiTheme="minorHAnsi" w:hAnsiTheme="minorHAnsi" w:cstheme="minorHAnsi"/>
          <w:color w:val="302C2D"/>
          <w:sz w:val="20"/>
          <w:szCs w:val="20"/>
        </w:rPr>
        <w:t>το οποίο θα υπογραφεί</w:t>
      </w:r>
      <w:r w:rsidRPr="0011623A">
        <w:rPr>
          <w:rFonts w:asciiTheme="minorHAnsi" w:hAnsiTheme="minorHAnsi" w:cstheme="minorHAnsi"/>
          <w:color w:val="302C2D"/>
          <w:sz w:val="20"/>
          <w:szCs w:val="20"/>
        </w:rPr>
        <w:t xml:space="preserve"> από δύο (2) υπαλλήλους της υπηρεσίας.</w:t>
      </w:r>
    </w:p>
    <w:p w:rsidR="008F4F11" w:rsidRPr="00FC2F05" w:rsidRDefault="0098586E" w:rsidP="00DE57AD">
      <w:pPr>
        <w:pStyle w:val="20"/>
        <w:shd w:val="clear" w:color="auto" w:fill="auto"/>
        <w:tabs>
          <w:tab w:val="left" w:leader="dot" w:pos="1284"/>
          <w:tab w:val="left" w:leader="dot" w:pos="7370"/>
        </w:tabs>
        <w:spacing w:after="100" w:line="252" w:lineRule="auto"/>
        <w:ind w:left="420" w:right="1440" w:firstLine="0"/>
        <w:rPr>
          <w:rFonts w:asciiTheme="minorHAnsi" w:hAnsiTheme="minorHAnsi" w:cstheme="minorHAnsi"/>
          <w:color w:val="302C2D"/>
          <w:sz w:val="20"/>
          <w:szCs w:val="20"/>
        </w:rPr>
      </w:pPr>
      <w:r w:rsidRPr="0011623A">
        <w:rPr>
          <w:rFonts w:asciiTheme="minorHAnsi" w:hAnsiTheme="minorHAnsi" w:cstheme="minorHAnsi"/>
          <w:color w:val="302C2D"/>
          <w:sz w:val="20"/>
          <w:szCs w:val="20"/>
        </w:rPr>
        <w:t xml:space="preserve">Κατά των πινάκων αυτών επιτρέπεται στους ενδιαφερομένους η άσκηση </w:t>
      </w:r>
      <w:r w:rsidRPr="0011623A">
        <w:rPr>
          <w:rFonts w:asciiTheme="minorHAnsi" w:hAnsiTheme="minorHAnsi" w:cstheme="minorHAnsi"/>
          <w:b/>
          <w:bCs/>
          <w:color w:val="302C2D"/>
          <w:sz w:val="20"/>
          <w:szCs w:val="20"/>
        </w:rPr>
        <w:t>αντίρρησης</w:t>
      </w:r>
      <w:r w:rsidRPr="0011623A">
        <w:rPr>
          <w:rFonts w:asciiTheme="minorHAnsi" w:hAnsiTheme="minorHAnsi" w:cstheme="minorHAnsi"/>
          <w:sz w:val="20"/>
          <w:szCs w:val="20"/>
        </w:rPr>
        <w:t xml:space="preserve"> </w:t>
      </w:r>
      <w:r w:rsidRPr="0011623A">
        <w:rPr>
          <w:rFonts w:asciiTheme="minorHAnsi" w:hAnsiTheme="minorHAnsi" w:cstheme="minorHAnsi"/>
          <w:b/>
          <w:bCs/>
          <w:color w:val="302C2D"/>
          <w:sz w:val="20"/>
          <w:szCs w:val="20"/>
        </w:rPr>
        <w:t xml:space="preserve">ατελώς </w:t>
      </w:r>
      <w:r w:rsidRPr="0011623A">
        <w:rPr>
          <w:rFonts w:asciiTheme="minorHAnsi" w:hAnsiTheme="minorHAnsi" w:cstheme="minorHAnsi"/>
          <w:color w:val="302C2D"/>
          <w:sz w:val="20"/>
          <w:szCs w:val="20"/>
        </w:rPr>
        <w:t>μόνο για εσφαλμένο υπολογισμό της μοριοδότησης μέσα σε αποκλειστική</w:t>
      </w:r>
      <w:r w:rsidRPr="0011623A">
        <w:rPr>
          <w:rFonts w:asciiTheme="minorHAnsi" w:hAnsiTheme="minorHAnsi" w:cstheme="minorHAnsi"/>
          <w:sz w:val="20"/>
          <w:szCs w:val="20"/>
        </w:rPr>
        <w:t xml:space="preserve"> </w:t>
      </w:r>
      <w:r w:rsidRPr="0011623A">
        <w:rPr>
          <w:rFonts w:asciiTheme="minorHAnsi" w:hAnsiTheme="minorHAnsi" w:cstheme="minorHAnsi"/>
          <w:b/>
          <w:bCs/>
          <w:color w:val="302C2D"/>
          <w:sz w:val="20"/>
          <w:szCs w:val="20"/>
        </w:rPr>
        <w:t xml:space="preserve">προθεσμία δύο (2) εργασίμων ημερών </w:t>
      </w:r>
      <w:r w:rsidRPr="0011623A">
        <w:rPr>
          <w:rFonts w:asciiTheme="minorHAnsi" w:hAnsiTheme="minorHAnsi" w:cstheme="minorHAnsi"/>
          <w:color w:val="302C2D"/>
          <w:sz w:val="20"/>
          <w:szCs w:val="20"/>
        </w:rPr>
        <w:t xml:space="preserve">η οποία αρχίζει από την επόμενη ημέρα </w:t>
      </w:r>
      <w:r w:rsidR="005B7AD2" w:rsidRPr="0011623A">
        <w:rPr>
          <w:rFonts w:asciiTheme="minorHAnsi" w:hAnsiTheme="minorHAnsi" w:cstheme="minorHAnsi"/>
          <w:color w:val="302C2D"/>
          <w:sz w:val="20"/>
          <w:szCs w:val="20"/>
        </w:rPr>
        <w:t>της</w:t>
      </w:r>
      <w:r w:rsidR="005B7AD2" w:rsidRPr="0011623A">
        <w:rPr>
          <w:rFonts w:asciiTheme="minorHAnsi" w:hAnsiTheme="minorHAnsi" w:cstheme="minorHAnsi"/>
          <w:sz w:val="20"/>
          <w:szCs w:val="20"/>
        </w:rPr>
        <w:t xml:space="preserve"> </w:t>
      </w:r>
      <w:r w:rsidR="005B7AD2" w:rsidRPr="0011623A">
        <w:rPr>
          <w:rFonts w:asciiTheme="minorHAnsi" w:hAnsiTheme="minorHAnsi" w:cstheme="minorHAnsi"/>
          <w:color w:val="302C2D"/>
          <w:sz w:val="20"/>
          <w:szCs w:val="20"/>
        </w:rPr>
        <w:t xml:space="preserve">ανάρτησής τους. Η αντίρρηση </w:t>
      </w:r>
      <w:r w:rsidRPr="0011623A">
        <w:rPr>
          <w:rFonts w:asciiTheme="minorHAnsi" w:hAnsiTheme="minorHAnsi" w:cstheme="minorHAnsi"/>
          <w:color w:val="302C2D"/>
          <w:sz w:val="20"/>
          <w:szCs w:val="20"/>
        </w:rPr>
        <w:t>υποβάλλεται</w:t>
      </w:r>
      <w:r w:rsidR="005B7AD2" w:rsidRPr="0011623A">
        <w:rPr>
          <w:rFonts w:asciiTheme="minorHAnsi" w:hAnsiTheme="minorHAnsi" w:cstheme="minorHAnsi"/>
          <w:color w:val="302C2D"/>
          <w:sz w:val="20"/>
          <w:szCs w:val="20"/>
        </w:rPr>
        <w:t xml:space="preserve"> </w:t>
      </w:r>
      <w:r w:rsidRPr="0011623A">
        <w:rPr>
          <w:rFonts w:asciiTheme="minorHAnsi" w:hAnsiTheme="minorHAnsi" w:cstheme="minorHAnsi"/>
          <w:color w:val="302C2D"/>
          <w:sz w:val="20"/>
          <w:szCs w:val="20"/>
        </w:rPr>
        <w:t>ηλεκτρονικά στην ηλεκτρονική διεύθυνση</w:t>
      </w:r>
      <w:r w:rsidR="005B7AD2" w:rsidRPr="0011623A">
        <w:rPr>
          <w:rFonts w:asciiTheme="minorHAnsi" w:hAnsiTheme="minorHAnsi" w:cstheme="minorHAnsi"/>
          <w:color w:val="302C2D"/>
          <w:sz w:val="20"/>
          <w:szCs w:val="20"/>
        </w:rPr>
        <w:t xml:space="preserve"> </w:t>
      </w:r>
    </w:p>
    <w:p w:rsidR="00DE57AD" w:rsidRPr="00496E08" w:rsidRDefault="007F4578" w:rsidP="00DE57AD">
      <w:pPr>
        <w:pStyle w:val="20"/>
        <w:shd w:val="clear" w:color="auto" w:fill="auto"/>
        <w:tabs>
          <w:tab w:val="left" w:leader="dot" w:pos="1284"/>
          <w:tab w:val="left" w:leader="dot" w:pos="7370"/>
        </w:tabs>
        <w:spacing w:after="100" w:line="252" w:lineRule="auto"/>
        <w:ind w:left="420" w:right="1440" w:firstLine="0"/>
        <w:rPr>
          <w:rFonts w:asciiTheme="minorHAnsi" w:hAnsiTheme="minorHAnsi" w:cstheme="minorHAnsi"/>
          <w:color w:val="0070C0"/>
          <w:sz w:val="20"/>
          <w:szCs w:val="20"/>
        </w:rPr>
      </w:pPr>
      <w:hyperlink r:id="rId9" w:history="1">
        <w:r w:rsidR="00EB70CE" w:rsidRPr="00496E08">
          <w:rPr>
            <w:rStyle w:val="Hyperlink"/>
            <w:color w:val="0070C0"/>
            <w:lang w:val="en-US"/>
          </w:rPr>
          <w:t>grprosopikou</w:t>
        </w:r>
        <w:r w:rsidR="00EB70CE" w:rsidRPr="00496E08">
          <w:rPr>
            <w:rStyle w:val="Hyperlink"/>
            <w:rFonts w:asciiTheme="minorHAnsi" w:hAnsiTheme="minorHAnsi" w:cstheme="minorHAnsi"/>
            <w:b/>
            <w:bCs/>
            <w:color w:val="0070C0"/>
            <w:sz w:val="20"/>
            <w:szCs w:val="20"/>
          </w:rPr>
          <w:t>@</w:t>
        </w:r>
        <w:r w:rsidR="00EB70CE" w:rsidRPr="00496E08">
          <w:rPr>
            <w:rStyle w:val="Hyperlink"/>
            <w:rFonts w:asciiTheme="minorHAnsi" w:hAnsiTheme="minorHAnsi" w:cstheme="minorHAnsi"/>
            <w:b/>
            <w:bCs/>
            <w:color w:val="0070C0"/>
            <w:sz w:val="20"/>
            <w:szCs w:val="20"/>
            <w:lang w:val="en-US"/>
          </w:rPr>
          <w:t>mandras</w:t>
        </w:r>
        <w:r w:rsidR="00EB70CE" w:rsidRPr="00496E08">
          <w:rPr>
            <w:rStyle w:val="Hyperlink"/>
            <w:rFonts w:asciiTheme="minorHAnsi" w:hAnsiTheme="minorHAnsi" w:cstheme="minorHAnsi"/>
            <w:b/>
            <w:bCs/>
            <w:color w:val="0070C0"/>
            <w:sz w:val="20"/>
            <w:szCs w:val="20"/>
          </w:rPr>
          <w:t>-</w:t>
        </w:r>
        <w:r w:rsidR="00EB70CE" w:rsidRPr="00496E08">
          <w:rPr>
            <w:rStyle w:val="Hyperlink"/>
            <w:rFonts w:asciiTheme="minorHAnsi" w:hAnsiTheme="minorHAnsi" w:cstheme="minorHAnsi"/>
            <w:b/>
            <w:bCs/>
            <w:color w:val="0070C0"/>
            <w:sz w:val="20"/>
            <w:szCs w:val="20"/>
            <w:lang w:val="en-US"/>
          </w:rPr>
          <w:t>eidyllias</w:t>
        </w:r>
        <w:r w:rsidR="00EB70CE" w:rsidRPr="00496E08">
          <w:rPr>
            <w:rStyle w:val="Hyperlink"/>
            <w:rFonts w:asciiTheme="minorHAnsi" w:hAnsiTheme="minorHAnsi" w:cstheme="minorHAnsi"/>
            <w:b/>
            <w:bCs/>
            <w:color w:val="0070C0"/>
            <w:sz w:val="20"/>
            <w:szCs w:val="20"/>
          </w:rPr>
          <w:t>.</w:t>
        </w:r>
        <w:r w:rsidR="00EB70CE" w:rsidRPr="00496E08">
          <w:rPr>
            <w:rStyle w:val="Hyperlink"/>
            <w:rFonts w:asciiTheme="minorHAnsi" w:hAnsiTheme="minorHAnsi" w:cstheme="minorHAnsi"/>
            <w:b/>
            <w:bCs/>
            <w:color w:val="0070C0"/>
            <w:sz w:val="20"/>
            <w:szCs w:val="20"/>
            <w:lang w:val="en-US"/>
          </w:rPr>
          <w:t>gr</w:t>
        </w:r>
      </w:hyperlink>
      <w:r w:rsidR="00DE57AD" w:rsidRPr="00496E08">
        <w:rPr>
          <w:rFonts w:asciiTheme="minorHAnsi" w:hAnsiTheme="minorHAnsi" w:cstheme="minorHAnsi"/>
          <w:b/>
          <w:bCs/>
          <w:color w:val="0070C0"/>
          <w:sz w:val="20"/>
          <w:szCs w:val="20"/>
        </w:rPr>
        <w:t xml:space="preserve"> </w:t>
      </w:r>
    </w:p>
    <w:p w:rsidR="00515935" w:rsidRPr="0011623A" w:rsidRDefault="00515935" w:rsidP="005B7AD2">
      <w:pPr>
        <w:pStyle w:val="20"/>
        <w:shd w:val="clear" w:color="auto" w:fill="auto"/>
        <w:tabs>
          <w:tab w:val="left" w:pos="1498"/>
          <w:tab w:val="right" w:pos="8259"/>
        </w:tabs>
        <w:spacing w:line="257" w:lineRule="auto"/>
        <w:ind w:left="360" w:right="1054"/>
        <w:rPr>
          <w:rFonts w:asciiTheme="minorHAnsi" w:hAnsiTheme="minorHAnsi" w:cstheme="minorHAnsi"/>
          <w:sz w:val="20"/>
          <w:szCs w:val="20"/>
        </w:rPr>
      </w:pPr>
    </w:p>
    <w:p w:rsidR="00515935" w:rsidRPr="0011623A" w:rsidRDefault="0098586E">
      <w:pPr>
        <w:pStyle w:val="20"/>
        <w:shd w:val="clear" w:color="auto" w:fill="auto"/>
        <w:spacing w:after="320" w:line="252" w:lineRule="auto"/>
        <w:ind w:left="360" w:right="1100"/>
        <w:rPr>
          <w:rFonts w:asciiTheme="minorHAnsi" w:hAnsiTheme="minorHAnsi" w:cstheme="minorHAnsi"/>
          <w:sz w:val="20"/>
          <w:szCs w:val="20"/>
        </w:rPr>
      </w:pPr>
      <w:r w:rsidRPr="0011623A">
        <w:rPr>
          <w:rFonts w:asciiTheme="minorHAnsi" w:hAnsiTheme="minorHAnsi" w:cstheme="minorHAnsi"/>
          <w:color w:val="302C2D"/>
          <w:sz w:val="20"/>
          <w:szCs w:val="20"/>
        </w:rP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και στην ιστοσελίδα του δήμου.</w:t>
      </w:r>
    </w:p>
    <w:p w:rsidR="00515935" w:rsidRPr="0011623A" w:rsidRDefault="005B7AD2">
      <w:pPr>
        <w:pStyle w:val="20"/>
        <w:shd w:val="clear" w:color="auto" w:fill="auto"/>
        <w:spacing w:after="100" w:line="254" w:lineRule="auto"/>
        <w:ind w:left="360"/>
        <w:rPr>
          <w:rFonts w:asciiTheme="minorHAnsi" w:hAnsiTheme="minorHAnsi" w:cstheme="minorHAnsi"/>
          <w:sz w:val="20"/>
          <w:szCs w:val="20"/>
        </w:rPr>
      </w:pPr>
      <w:r w:rsidRPr="0011623A">
        <w:rPr>
          <w:rFonts w:asciiTheme="minorHAnsi" w:hAnsiTheme="minorHAnsi" w:cstheme="minorHAnsi"/>
          <w:b/>
          <w:bCs/>
          <w:color w:val="302C2D"/>
          <w:sz w:val="20"/>
          <w:szCs w:val="20"/>
          <w:u w:val="single"/>
        </w:rPr>
        <w:t>ΚΕΦΑΛΑΙΟ ΠΕΜΠΤΟ: Πρόσληψη</w:t>
      </w:r>
    </w:p>
    <w:p w:rsidR="00515935" w:rsidRPr="0011623A" w:rsidRDefault="0098586E">
      <w:pPr>
        <w:pStyle w:val="20"/>
        <w:shd w:val="clear" w:color="auto" w:fill="auto"/>
        <w:spacing w:after="100" w:line="254" w:lineRule="auto"/>
        <w:ind w:left="360" w:right="1100"/>
        <w:rPr>
          <w:rFonts w:asciiTheme="minorHAnsi" w:hAnsiTheme="minorHAnsi" w:cstheme="minorHAnsi"/>
          <w:sz w:val="20"/>
          <w:szCs w:val="20"/>
        </w:rPr>
      </w:pPr>
      <w:r w:rsidRPr="0011623A">
        <w:rPr>
          <w:rFonts w:asciiTheme="minorHAnsi" w:hAnsiTheme="minorHAnsi" w:cstheme="minorHAnsi"/>
          <w:color w:val="302C2D"/>
          <w:sz w:val="20"/>
          <w:szCs w:val="20"/>
        </w:rPr>
        <w:t xml:space="preserve">Το προσωπικό προσλαμβάνεται με σύμβαση εργασίας ιδιωτικού δικαίου ορισμένου χρόνου </w:t>
      </w:r>
      <w:r w:rsidRPr="0011623A">
        <w:rPr>
          <w:rFonts w:asciiTheme="minorHAnsi" w:hAnsiTheme="minorHAnsi" w:cstheme="minorHAnsi"/>
          <w:b/>
          <w:bCs/>
          <w:color w:val="302C2D"/>
          <w:sz w:val="20"/>
          <w:szCs w:val="20"/>
        </w:rPr>
        <w:t xml:space="preserve">αμέσως μετά </w:t>
      </w:r>
      <w:r w:rsidRPr="0011623A">
        <w:rPr>
          <w:rFonts w:asciiTheme="minorHAnsi" w:hAnsiTheme="minorHAnsi" w:cstheme="minorHAnsi"/>
          <w:color w:val="302C2D"/>
          <w:sz w:val="20"/>
          <w:szCs w:val="20"/>
        </w:rPr>
        <w:t>την κατάρτιση των τελικών πινάκων κατάταξης των υποψηφίων με απόφαση του αρμόδιου προς διορισμό οργάνου.</w:t>
      </w:r>
    </w:p>
    <w:p w:rsidR="00515935" w:rsidRPr="004D5C6D" w:rsidRDefault="0098586E">
      <w:pPr>
        <w:pStyle w:val="20"/>
        <w:shd w:val="clear" w:color="auto" w:fill="auto"/>
        <w:spacing w:after="100" w:line="252" w:lineRule="auto"/>
        <w:ind w:left="360" w:right="1100"/>
        <w:rPr>
          <w:rFonts w:asciiTheme="minorHAnsi" w:hAnsiTheme="minorHAnsi" w:cstheme="minorHAnsi"/>
          <w:sz w:val="20"/>
          <w:szCs w:val="20"/>
        </w:rPr>
      </w:pPr>
      <w:r w:rsidRPr="004D5C6D">
        <w:rPr>
          <w:rFonts w:asciiTheme="minorHAnsi" w:hAnsiTheme="minorHAnsi" w:cstheme="minorHAnsi"/>
          <w:color w:val="302C2D"/>
          <w:sz w:val="20"/>
          <w:szCs w:val="20"/>
        </w:rPr>
        <w:t xml:space="preserve">Προσληφθέντες που αποχωρούν πριν από την λήξη της σύμβασής τους, </w:t>
      </w:r>
      <w:r w:rsidRPr="004D5C6D">
        <w:rPr>
          <w:rFonts w:asciiTheme="minorHAnsi" w:hAnsiTheme="minorHAnsi" w:cstheme="minorHAnsi"/>
          <w:b/>
          <w:bCs/>
          <w:color w:val="302C2D"/>
          <w:sz w:val="20"/>
          <w:szCs w:val="20"/>
        </w:rPr>
        <w:t xml:space="preserve">αντικαθίστανται </w:t>
      </w:r>
      <w:r w:rsidRPr="004D5C6D">
        <w:rPr>
          <w:rFonts w:asciiTheme="minorHAnsi" w:hAnsiTheme="minorHAnsi" w:cstheme="minorHAnsi"/>
          <w:color w:val="302C2D"/>
          <w:sz w:val="20"/>
          <w:szCs w:val="20"/>
        </w:rPr>
        <w:t>με άλλους από τους εγγεγραμμένους και διαθέσιμους στον πίνακα της οικείας ειδικότητας, κατά τη σειρά εγγραφής τους σε αυτόν.</w:t>
      </w:r>
    </w:p>
    <w:p w:rsidR="00515935" w:rsidRPr="004D5C6D" w:rsidRDefault="0098586E">
      <w:pPr>
        <w:pStyle w:val="20"/>
        <w:shd w:val="clear" w:color="auto" w:fill="auto"/>
        <w:spacing w:after="320" w:line="259" w:lineRule="auto"/>
        <w:ind w:left="360" w:right="1100"/>
        <w:rPr>
          <w:rFonts w:asciiTheme="minorHAnsi" w:hAnsiTheme="minorHAnsi" w:cstheme="minorHAnsi"/>
          <w:sz w:val="20"/>
          <w:szCs w:val="20"/>
        </w:rPr>
      </w:pPr>
      <w:r w:rsidRPr="004D5C6D">
        <w:rPr>
          <w:rFonts w:asciiTheme="minorHAnsi" w:hAnsiTheme="minorHAnsi" w:cstheme="minorHAnsi"/>
          <w:color w:val="302C2D"/>
          <w:sz w:val="20"/>
          <w:szCs w:val="20"/>
        </w:rPr>
        <w:t xml:space="preserve">Σε κάθε περίπτωση, οι υποψήφιοι που προσλαμβάνονται λόγω αντικατάστασης αποχωρούντων υποψηφίων, απασχολούνται για το </w:t>
      </w:r>
      <w:r w:rsidRPr="004D5C6D">
        <w:rPr>
          <w:rFonts w:asciiTheme="minorHAnsi" w:hAnsiTheme="minorHAnsi" w:cstheme="minorHAnsi"/>
          <w:b/>
          <w:bCs/>
          <w:color w:val="302C2D"/>
          <w:sz w:val="20"/>
          <w:szCs w:val="20"/>
        </w:rPr>
        <w:t xml:space="preserve">υπολειπόμενο, </w:t>
      </w:r>
      <w:r w:rsidRPr="004D5C6D">
        <w:rPr>
          <w:rFonts w:asciiTheme="minorHAnsi" w:hAnsiTheme="minorHAnsi" w:cstheme="minorHAnsi"/>
          <w:color w:val="302C2D"/>
          <w:sz w:val="20"/>
          <w:szCs w:val="20"/>
        </w:rPr>
        <w:t xml:space="preserve">κατά περίπτωση, χρονικό διάστημα και μέχρι συμπληρώσεως της </w:t>
      </w:r>
      <w:r w:rsidRPr="004D5C6D">
        <w:rPr>
          <w:rFonts w:asciiTheme="minorHAnsi" w:hAnsiTheme="minorHAnsi" w:cstheme="minorHAnsi"/>
          <w:b/>
          <w:bCs/>
          <w:color w:val="302C2D"/>
          <w:sz w:val="20"/>
          <w:szCs w:val="20"/>
        </w:rPr>
        <w:t xml:space="preserve">εγκεκριμένης διάρκειας </w:t>
      </w:r>
      <w:r w:rsidRPr="004D5C6D">
        <w:rPr>
          <w:rFonts w:asciiTheme="minorHAnsi" w:hAnsiTheme="minorHAnsi" w:cstheme="minorHAnsi"/>
          <w:color w:val="302C2D"/>
          <w:sz w:val="20"/>
          <w:szCs w:val="20"/>
        </w:rPr>
        <w:t>της σύμβασης εργασίας ορισμένου χρόνου.</w:t>
      </w:r>
    </w:p>
    <w:p w:rsidR="00F77EF7" w:rsidRDefault="00F77EF7" w:rsidP="00F77EF7">
      <w:pPr>
        <w:pStyle w:val="20"/>
        <w:pBdr>
          <w:top w:val="single" w:sz="4" w:space="0" w:color="auto"/>
          <w:left w:val="single" w:sz="4" w:space="0" w:color="auto"/>
          <w:bottom w:val="single" w:sz="4" w:space="0" w:color="auto"/>
          <w:right w:val="single" w:sz="4" w:space="0" w:color="auto"/>
        </w:pBdr>
        <w:shd w:val="clear" w:color="auto" w:fill="auto"/>
        <w:spacing w:after="240" w:line="252" w:lineRule="auto"/>
        <w:ind w:left="360" w:right="1100"/>
        <w:rPr>
          <w:b/>
          <w:bCs/>
          <w:color w:val="302C2D"/>
        </w:rPr>
      </w:pPr>
      <w:r w:rsidRPr="00F77EF7">
        <w:rPr>
          <w:b/>
          <w:bCs/>
          <w:color w:val="302C2D"/>
        </w:rPr>
        <w:t>ΑΝΑΠΟΣΠΑΣΤΟ ΤΜΗΜΑ της παρούσας ανακοίνωσης αποτελούν:</w:t>
      </w:r>
    </w:p>
    <w:p w:rsidR="00F77EF7" w:rsidRDefault="00F77EF7" w:rsidP="00F77EF7">
      <w:pPr>
        <w:pStyle w:val="20"/>
        <w:pBdr>
          <w:top w:val="single" w:sz="4" w:space="0" w:color="auto"/>
          <w:left w:val="single" w:sz="4" w:space="0" w:color="auto"/>
          <w:bottom w:val="single" w:sz="4" w:space="0" w:color="auto"/>
          <w:right w:val="single" w:sz="4" w:space="0" w:color="auto"/>
        </w:pBdr>
        <w:shd w:val="clear" w:color="auto" w:fill="auto"/>
        <w:spacing w:after="240" w:line="252" w:lineRule="auto"/>
        <w:ind w:left="360" w:right="1100"/>
      </w:pPr>
      <w:r>
        <w:rPr>
          <w:b/>
          <w:bCs/>
          <w:color w:val="302C2D"/>
        </w:rPr>
        <w:t xml:space="preserve">α. </w:t>
      </w:r>
      <w:r>
        <w:rPr>
          <w:color w:val="302C2D"/>
        </w:rPr>
        <w:t xml:space="preserve">Το έντυπο </w:t>
      </w:r>
      <w:r>
        <w:rPr>
          <w:b/>
          <w:bCs/>
          <w:color w:val="302C2D"/>
        </w:rPr>
        <w:t xml:space="preserve">«ΑΙΤΗΣΗ </w:t>
      </w:r>
      <w:r>
        <w:rPr>
          <w:color w:val="302C2D"/>
        </w:rPr>
        <w:t xml:space="preserve">- </w:t>
      </w:r>
      <w:r>
        <w:rPr>
          <w:b/>
          <w:bCs/>
          <w:color w:val="302C2D"/>
        </w:rPr>
        <w:t xml:space="preserve">ΥΠΕΥΘΥΝΗ ΔΗΛΩΣΗ» </w:t>
      </w:r>
      <w:r>
        <w:rPr>
          <w:color w:val="302C2D"/>
        </w:rPr>
        <w:t xml:space="preserve">που συμπληρώνουν και υποβάλλουν οι υποψήφιοι </w:t>
      </w:r>
      <w:r>
        <w:rPr>
          <w:b/>
          <w:bCs/>
          <w:color w:val="302C2D"/>
        </w:rPr>
        <w:t>και</w:t>
      </w:r>
    </w:p>
    <w:p w:rsidR="00F77EF7" w:rsidRDefault="00F77EF7"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rPr>
          <w:color w:val="302C2D"/>
        </w:rPr>
      </w:pPr>
      <w:r>
        <w:rPr>
          <w:b/>
          <w:bCs/>
          <w:color w:val="302C2D"/>
        </w:rPr>
        <w:t xml:space="preserve">β. </w:t>
      </w:r>
      <w:r>
        <w:rPr>
          <w:color w:val="302C2D"/>
        </w:rPr>
        <w:t xml:space="preserve">το </w:t>
      </w:r>
      <w:r>
        <w:rPr>
          <w:b/>
          <w:bCs/>
          <w:color w:val="302C2D"/>
        </w:rPr>
        <w:t xml:space="preserve">«ΠΑΡΑΡΤΗΜΑ για την πρόσληψη καθαριστών </w:t>
      </w:r>
      <w:r>
        <w:rPr>
          <w:color w:val="302C2D"/>
        </w:rPr>
        <w:t xml:space="preserve">- </w:t>
      </w:r>
      <w:r>
        <w:rPr>
          <w:b/>
          <w:bCs/>
          <w:color w:val="302C2D"/>
        </w:rPr>
        <w:t>καθαριστριών στις σχολικές μονάδες των Δήμων»</w:t>
      </w:r>
      <w:r>
        <w:rPr>
          <w:color w:val="302C2D"/>
        </w:rPr>
        <w:t xml:space="preserve">, το οποίο περιλαμβάνει: </w:t>
      </w:r>
      <w:proofErr w:type="spellStart"/>
      <w:r>
        <w:rPr>
          <w:color w:val="302C2D"/>
          <w:lang w:val="en-US" w:eastAsia="en-US" w:bidi="en-US"/>
        </w:rPr>
        <w:t>i</w:t>
      </w:r>
      <w:proofErr w:type="spellEnd"/>
      <w:r w:rsidRPr="0098586E">
        <w:rPr>
          <w:color w:val="302C2D"/>
          <w:lang w:eastAsia="en-US" w:bidi="en-US"/>
        </w:rPr>
        <w:t xml:space="preserve">) </w:t>
      </w:r>
      <w:r>
        <w:rPr>
          <w:color w:val="302C2D"/>
        </w:rPr>
        <w:t>οδηγίες για τη συμπλήρωση της αίτησης -</w:t>
      </w:r>
      <w:r w:rsidRPr="00F77EF7">
        <w:rPr>
          <w:color w:val="302C2D"/>
        </w:rPr>
        <w:t xml:space="preserve"> υπεύθυνης δήλωσης με πρωτόκολλο </w:t>
      </w:r>
      <w:r w:rsidRPr="00D76C4A">
        <w:rPr>
          <w:b/>
          <w:color w:val="302C2D"/>
        </w:rPr>
        <w:t>ΑΝΑΚΟΙΝΩΣΗΣ</w:t>
      </w:r>
      <w:r w:rsidRPr="00F77EF7">
        <w:rPr>
          <w:color w:val="302C2D"/>
        </w:rPr>
        <w:t>, σε συνδυασμό με επισημάνσεις σχετικά με τα προσόντα και τα βαθμολογούμενα κριτήρια κατάταξης των υποψηφίων και ii) τα δικαιολογητικά που απαιτούνται για την έγκυρη συμμετοχή τους στη διαδικασία επιλογής.</w:t>
      </w:r>
    </w:p>
    <w:p w:rsidR="00EA36D5" w:rsidRDefault="00EA36D5"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rPr>
          <w:color w:val="302C2D"/>
        </w:rPr>
      </w:pPr>
      <w:r>
        <w:rPr>
          <w:b/>
          <w:bCs/>
          <w:color w:val="302C2D"/>
        </w:rPr>
        <w:t>Στο ως άνω ΠΑΡΑΤΗΜΑ κατόπιν έκδοσης της με αρ</w:t>
      </w:r>
      <w:r w:rsidR="00E97574">
        <w:rPr>
          <w:b/>
          <w:bCs/>
          <w:color w:val="302C2D"/>
        </w:rPr>
        <w:t>.</w:t>
      </w:r>
      <w:r w:rsidR="00E97574">
        <w:rPr>
          <w:color w:val="302C2D"/>
        </w:rPr>
        <w:t xml:space="preserve">40936/14.5.2024 απόφασης της Υπουργού Εσωτερικών &lt;&lt;Διαδικασία και κριτήρια για την πρόσληψη προσωπικού καθαριότητας σχολικών μονάδων Πρωτοβάθμιας και Δευτεροβάθμιας Εκπαίδευσης,των Δημόσιων Ινστιτούτων Επαγγελματικής Κατάρτισης (Δ.Ι.Ε.Κ.)και Σχολείων Δευτέρης Ευκαιρίας </w:t>
      </w:r>
      <w:r w:rsidR="001213E0">
        <w:rPr>
          <w:color w:val="302C2D"/>
        </w:rPr>
        <w:t>(Σ.Δ.Ε.) της Χώρας από τους Δήμους με σύμβαση εργασίας Ιδιωτικού Δικαίου Ορισμένου Χρόνου&gt;&gt;(ΦΕΚ 2813/17.5.2024 τεύχος</w:t>
      </w:r>
      <w:r w:rsidR="005C5A80">
        <w:rPr>
          <w:color w:val="302C2D"/>
        </w:rPr>
        <w:t xml:space="preserve">Β΄) επέρχονται οι εξής αλλαγές οι αλλαγές οι οποίες δεν έχουν ενσωματωθεί σε αυτό </w:t>
      </w:r>
      <w:r w:rsidR="005C5A80" w:rsidRPr="005C5A80">
        <w:rPr>
          <w:color w:val="302C2D"/>
        </w:rPr>
        <w:t>:</w:t>
      </w:r>
    </w:p>
    <w:p w:rsidR="005C5A80" w:rsidRPr="005C5A80" w:rsidRDefault="005C5A80"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rPr>
          <w:b/>
          <w:color w:val="302C2D"/>
        </w:rPr>
      </w:pPr>
      <w:r w:rsidRPr="005C5A80">
        <w:rPr>
          <w:b/>
          <w:color w:val="302C2D"/>
        </w:rPr>
        <w:t>Προστίθεται περίπτωση 8 στο Κεφάλαιο</w:t>
      </w:r>
      <w:r w:rsidR="00B03177">
        <w:rPr>
          <w:b/>
          <w:color w:val="302C2D"/>
        </w:rPr>
        <w:t xml:space="preserve">  ΙΙ </w:t>
      </w:r>
      <w:r w:rsidRPr="005C5A80">
        <w:rPr>
          <w:b/>
          <w:color w:val="302C2D"/>
        </w:rPr>
        <w:t xml:space="preserve"> (&lt;&lt;Απαραίτητα Δικαιολογητιά  Συμμετοχής&gt;&gt;) του Παραρτήματος </w:t>
      </w:r>
      <w:r w:rsidR="00E77DC1">
        <w:rPr>
          <w:b/>
          <w:color w:val="302C2D"/>
        </w:rPr>
        <w:t>ΙΙ</w:t>
      </w:r>
      <w:r w:rsidRPr="005C5A80">
        <w:rPr>
          <w:b/>
          <w:color w:val="302C2D"/>
        </w:rPr>
        <w:t>, ως εξής:</w:t>
      </w:r>
    </w:p>
    <w:p w:rsidR="007829E1" w:rsidRPr="005C5A80" w:rsidRDefault="005C5A80"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r w:rsidRPr="005C5A80">
        <w:rPr>
          <w:b/>
        </w:rPr>
        <w:t>&lt;&lt;8. Συγγενής αποβιώσαντος εξαιτίας ενδοοικογενειακής βίας :</w:t>
      </w:r>
    </w:p>
    <w:p w:rsidR="007829E1" w:rsidRPr="007F7FFC" w:rsidRDefault="005C5A80"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r w:rsidRPr="007F7FFC">
        <w:t>α) Ληξιαρχική πράξη θανάτου</w:t>
      </w:r>
    </w:p>
    <w:p w:rsidR="007829E1" w:rsidRDefault="007F7FFC"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r>
        <w:t>β) Πιστοποιητικό οικογενειακής κατάστασης, από το οποίο να προκύπτει ο βαθμός συγγένειας με τον αποβιώσαντα.</w:t>
      </w:r>
    </w:p>
    <w:p w:rsidR="007829E1" w:rsidRDefault="00501BCB"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r>
        <w:t>γ) Πιστοποιητικό της Εισαγγελίας Πρωτοδικών περί άσκησης ποινικής δίωξης για αξιόποινη πράξη των άρθρων 299 ή 311 ΠΚ τελεσθείσας στο πλαίσιο του ν.3500/2006.</w:t>
      </w:r>
    </w:p>
    <w:p w:rsidR="007829E1" w:rsidRDefault="00501BCB"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r>
        <w:t xml:space="preserve">δ ) Βεβαίωση </w:t>
      </w:r>
      <w:r w:rsidR="001802C9">
        <w:t>μόνιμης κατοικίας.</w:t>
      </w:r>
    </w:p>
    <w:p w:rsidR="00501BCB" w:rsidRDefault="001802C9"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r>
        <w:t>ε )Υπεύθυνες δηλώσεις των λοιπών συγγενών πρώτου βαθμού περί παραίτησης από τη δυνατότητα πρόσληψης βάσει της διάταξης του άρθρου 132 του ν.5090/2024&gt;&gt;.</w:t>
      </w:r>
    </w:p>
    <w:p w:rsidR="00501BCB" w:rsidRPr="00DF298C" w:rsidRDefault="00501BCB"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rPr>
          <w:b/>
        </w:rPr>
      </w:pPr>
    </w:p>
    <w:p w:rsidR="00501BCB" w:rsidRPr="00DF298C" w:rsidRDefault="0050294C"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rPr>
          <w:b/>
        </w:rPr>
      </w:pPr>
      <w:r w:rsidRPr="00DF298C">
        <w:rPr>
          <w:b/>
        </w:rPr>
        <w:t>Προστίθεται περίπτωση</w:t>
      </w:r>
      <w:r w:rsidR="00B03177">
        <w:rPr>
          <w:b/>
        </w:rPr>
        <w:t xml:space="preserve"> </w:t>
      </w:r>
      <w:r w:rsidRPr="00DF298C">
        <w:rPr>
          <w:b/>
        </w:rPr>
        <w:t>8 στον Συνοπτικό Κατάλογο Απαραίτητων Δικαιολογιτικών, ως εξής:</w:t>
      </w:r>
    </w:p>
    <w:p w:rsidR="0050294C" w:rsidRPr="00DF298C" w:rsidRDefault="0050294C"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rPr>
          <w:b/>
        </w:rPr>
      </w:pPr>
      <w:r w:rsidRPr="00DF298C">
        <w:rPr>
          <w:b/>
        </w:rPr>
        <w:t xml:space="preserve">&lt;&lt;8. Σε περίπτωση θανάτου λόγω  ενδοοικογενειακής βίας,απαιτούνται: </w:t>
      </w:r>
    </w:p>
    <w:p w:rsidR="0050294C" w:rsidRPr="0050294C" w:rsidRDefault="0050294C"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r>
        <w:t>α ) Ληξιαρχική πράξη θανάτου,β) Πιστοποιητικό οικογενειακής κατάστασης,από το οποίο να</w:t>
      </w:r>
      <w:r w:rsidR="005832E0">
        <w:t xml:space="preserve"> </w:t>
      </w:r>
      <w:r>
        <w:t xml:space="preserve"> προκύπτει</w:t>
      </w:r>
      <w:r w:rsidR="005832E0">
        <w:t xml:space="preserve"> ο βαθμός συγγένειας με τον αποβιώσαντα, γ) Πιστοποιητικό της Εισαγγελίας Πρωτοδικών περί άσκησης ποινικής δίωξης για αξιόποινη πράξη των άρθρων 299 ή 311 ΠΚ τελεσθείσας στο πλαισιο του ν.3500/2006, </w:t>
      </w:r>
    </w:p>
    <w:p w:rsidR="0050294C" w:rsidRPr="0050294C" w:rsidRDefault="005832E0"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r>
        <w:t xml:space="preserve">δ)Βεβαίωση μόνιμης κατοικίας και ε) Υπεύθυνες </w:t>
      </w:r>
      <w:r w:rsidR="00F21B65">
        <w:t>δηλώσεις των λοιπων συγγενών πρώτου βαθμού περί παραίτησης από τη δυνατότητα πρόσληψης βάσει της διάταξης του άρθρου 132 του ν.5090/2024.&gt;&gt;.</w:t>
      </w:r>
    </w:p>
    <w:p w:rsidR="0050294C" w:rsidRPr="0050294C" w:rsidRDefault="0050294C"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p>
    <w:p w:rsidR="0050294C" w:rsidRPr="0050294C" w:rsidRDefault="0050294C"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p>
    <w:p w:rsidR="0050294C" w:rsidRPr="0050294C" w:rsidRDefault="0050294C"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p>
    <w:p w:rsidR="007829E1" w:rsidRPr="00F77EF7" w:rsidRDefault="007829E1" w:rsidP="00F77EF7">
      <w:pPr>
        <w:pStyle w:val="20"/>
        <w:pBdr>
          <w:top w:val="single" w:sz="4" w:space="0" w:color="auto"/>
          <w:left w:val="single" w:sz="4" w:space="0" w:color="auto"/>
          <w:bottom w:val="single" w:sz="4" w:space="0" w:color="auto"/>
          <w:right w:val="single" w:sz="4" w:space="0" w:color="auto"/>
        </w:pBdr>
        <w:shd w:val="clear" w:color="auto" w:fill="auto"/>
        <w:spacing w:line="240" w:lineRule="auto"/>
        <w:ind w:left="360" w:right="1100" w:firstLine="80"/>
      </w:pPr>
    </w:p>
    <w:p w:rsidR="00F77EF7" w:rsidRDefault="00F77EF7" w:rsidP="00F77EF7">
      <w:pPr>
        <w:pStyle w:val="20"/>
        <w:shd w:val="clear" w:color="auto" w:fill="auto"/>
        <w:tabs>
          <w:tab w:val="left" w:leader="dot" w:pos="6284"/>
        </w:tabs>
        <w:spacing w:line="240" w:lineRule="auto"/>
        <w:ind w:left="360" w:right="1000"/>
        <w:rPr>
          <w:color w:val="302C2D"/>
        </w:rPr>
      </w:pPr>
    </w:p>
    <w:p w:rsidR="00F77EF7" w:rsidRDefault="00F77EF7" w:rsidP="00F77EF7">
      <w:pPr>
        <w:pStyle w:val="20"/>
        <w:shd w:val="clear" w:color="auto" w:fill="auto"/>
        <w:tabs>
          <w:tab w:val="left" w:leader="dot" w:pos="6284"/>
        </w:tabs>
        <w:spacing w:line="240" w:lineRule="auto"/>
        <w:ind w:left="360" w:right="1000"/>
      </w:pPr>
    </w:p>
    <w:p w:rsidR="00515935" w:rsidRDefault="00844C3C" w:rsidP="00844C3C">
      <w:pPr>
        <w:pStyle w:val="20"/>
        <w:shd w:val="clear" w:color="auto" w:fill="auto"/>
        <w:spacing w:after="200" w:line="240" w:lineRule="auto"/>
        <w:ind w:firstLine="0"/>
        <w:jc w:val="left"/>
        <w:rPr>
          <w:b/>
          <w:bCs/>
          <w:color w:val="302C2D"/>
          <w:sz w:val="18"/>
          <w:szCs w:val="18"/>
        </w:rPr>
      </w:pPr>
      <w:r>
        <w:rPr>
          <w:b/>
          <w:bCs/>
          <w:color w:val="302C2D"/>
          <w:sz w:val="18"/>
          <w:szCs w:val="18"/>
        </w:rPr>
        <w:t xml:space="preserve">                                                                                                                      </w:t>
      </w:r>
      <w:r w:rsidRPr="00E82937">
        <w:rPr>
          <w:b/>
          <w:bCs/>
          <w:color w:val="302C2D"/>
          <w:sz w:val="18"/>
          <w:szCs w:val="18"/>
        </w:rPr>
        <w:t xml:space="preserve"> </w:t>
      </w:r>
      <w:r>
        <w:rPr>
          <w:b/>
          <w:bCs/>
          <w:color w:val="302C2D"/>
          <w:sz w:val="18"/>
          <w:szCs w:val="18"/>
        </w:rPr>
        <w:t>Ο Δήμαρχος</w:t>
      </w:r>
    </w:p>
    <w:p w:rsidR="00844C3C" w:rsidRDefault="00844C3C">
      <w:pPr>
        <w:pStyle w:val="20"/>
        <w:shd w:val="clear" w:color="auto" w:fill="auto"/>
        <w:spacing w:after="200" w:line="240" w:lineRule="auto"/>
        <w:ind w:left="6040" w:firstLine="0"/>
        <w:jc w:val="left"/>
        <w:rPr>
          <w:b/>
          <w:bCs/>
          <w:color w:val="302C2D"/>
          <w:sz w:val="18"/>
          <w:szCs w:val="18"/>
        </w:rPr>
      </w:pPr>
    </w:p>
    <w:p w:rsidR="004937EB" w:rsidRDefault="002410A7" w:rsidP="002410A7">
      <w:pPr>
        <w:pStyle w:val="20"/>
        <w:shd w:val="clear" w:color="auto" w:fill="auto"/>
        <w:tabs>
          <w:tab w:val="left" w:pos="6105"/>
        </w:tabs>
        <w:spacing w:after="100" w:line="240" w:lineRule="auto"/>
        <w:ind w:left="5060" w:firstLine="0"/>
        <w:jc w:val="left"/>
        <w:rPr>
          <w:b/>
          <w:bCs/>
          <w:color w:val="302C2D"/>
          <w:sz w:val="18"/>
          <w:szCs w:val="18"/>
        </w:rPr>
      </w:pPr>
      <w:r>
        <w:rPr>
          <w:b/>
          <w:bCs/>
          <w:color w:val="302C2D"/>
          <w:sz w:val="18"/>
          <w:szCs w:val="18"/>
        </w:rPr>
        <w:tab/>
        <w:t>ΑΡΜΟΔΙΟΣ Γ.ΔΡΙΚΟΣ</w:t>
      </w:r>
    </w:p>
    <w:p w:rsidR="004937EB" w:rsidRDefault="004937EB">
      <w:pPr>
        <w:pStyle w:val="20"/>
        <w:shd w:val="clear" w:color="auto" w:fill="auto"/>
        <w:spacing w:after="100" w:line="240" w:lineRule="auto"/>
        <w:ind w:left="5060" w:firstLine="0"/>
        <w:jc w:val="left"/>
        <w:rPr>
          <w:b/>
          <w:bCs/>
          <w:color w:val="302C2D"/>
          <w:sz w:val="18"/>
          <w:szCs w:val="18"/>
        </w:rPr>
      </w:pPr>
    </w:p>
    <w:p w:rsidR="004937EB" w:rsidRDefault="004937EB">
      <w:pPr>
        <w:pStyle w:val="20"/>
        <w:shd w:val="clear" w:color="auto" w:fill="auto"/>
        <w:spacing w:after="100" w:line="240" w:lineRule="auto"/>
        <w:ind w:left="5060" w:firstLine="0"/>
        <w:jc w:val="left"/>
        <w:rPr>
          <w:b/>
          <w:bCs/>
          <w:color w:val="302C2D"/>
          <w:sz w:val="18"/>
          <w:szCs w:val="18"/>
        </w:rPr>
      </w:pPr>
    </w:p>
    <w:p w:rsidR="004937EB" w:rsidRDefault="004937EB">
      <w:pPr>
        <w:pStyle w:val="20"/>
        <w:shd w:val="clear" w:color="auto" w:fill="auto"/>
        <w:spacing w:after="100" w:line="240" w:lineRule="auto"/>
        <w:ind w:left="5060" w:firstLine="0"/>
        <w:jc w:val="left"/>
        <w:rPr>
          <w:b/>
          <w:bCs/>
          <w:color w:val="302C2D"/>
          <w:sz w:val="18"/>
          <w:szCs w:val="18"/>
        </w:rPr>
      </w:pPr>
    </w:p>
    <w:p w:rsidR="004937EB" w:rsidRDefault="004937EB">
      <w:pPr>
        <w:pStyle w:val="20"/>
        <w:shd w:val="clear" w:color="auto" w:fill="auto"/>
        <w:spacing w:after="100" w:line="240" w:lineRule="auto"/>
        <w:ind w:left="5060" w:firstLine="0"/>
        <w:jc w:val="left"/>
        <w:rPr>
          <w:b/>
          <w:bCs/>
          <w:color w:val="302C2D"/>
          <w:sz w:val="18"/>
          <w:szCs w:val="18"/>
        </w:rPr>
      </w:pPr>
    </w:p>
    <w:p w:rsidR="004937EB" w:rsidRDefault="004937EB">
      <w:pPr>
        <w:pStyle w:val="20"/>
        <w:shd w:val="clear" w:color="auto" w:fill="auto"/>
        <w:spacing w:after="100" w:line="240" w:lineRule="auto"/>
        <w:ind w:left="5060" w:firstLine="0"/>
        <w:jc w:val="left"/>
        <w:rPr>
          <w:b/>
          <w:bCs/>
          <w:color w:val="302C2D"/>
          <w:sz w:val="18"/>
          <w:szCs w:val="18"/>
        </w:rPr>
      </w:pPr>
    </w:p>
    <w:p w:rsidR="004937EB" w:rsidRDefault="004937EB">
      <w:pPr>
        <w:pStyle w:val="20"/>
        <w:shd w:val="clear" w:color="auto" w:fill="auto"/>
        <w:spacing w:after="100" w:line="240" w:lineRule="auto"/>
        <w:ind w:left="5060" w:firstLine="0"/>
        <w:jc w:val="left"/>
        <w:rPr>
          <w:b/>
          <w:bCs/>
          <w:color w:val="302C2D"/>
          <w:sz w:val="18"/>
          <w:szCs w:val="18"/>
        </w:rPr>
      </w:pPr>
    </w:p>
    <w:p w:rsidR="00515935" w:rsidRDefault="00515935" w:rsidP="00453F9E">
      <w:pPr>
        <w:pStyle w:val="a1"/>
        <w:shd w:val="clear" w:color="auto" w:fill="auto"/>
        <w:spacing w:after="0" w:line="334" w:lineRule="auto"/>
        <w:ind w:right="340"/>
        <w:rPr>
          <w:sz w:val="12"/>
          <w:szCs w:val="12"/>
        </w:rPr>
      </w:pPr>
    </w:p>
    <w:sectPr w:rsidR="00515935" w:rsidSect="000D133E">
      <w:headerReference w:type="first" r:id="rId10"/>
      <w:pgSz w:w="11900" w:h="16840"/>
      <w:pgMar w:top="1954" w:right="1296" w:bottom="668" w:left="11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3BD" w:rsidRDefault="00C063BD">
      <w:r>
        <w:separator/>
      </w:r>
    </w:p>
  </w:endnote>
  <w:endnote w:type="continuationSeparator" w:id="0">
    <w:p w:rsidR="00C063BD" w:rsidRDefault="00C063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3BD" w:rsidRDefault="00C063BD"/>
  </w:footnote>
  <w:footnote w:type="continuationSeparator" w:id="0">
    <w:p w:rsidR="00C063BD" w:rsidRDefault="00C063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E0" w:rsidRDefault="001213E0">
    <w:pPr>
      <w:spacing w:line="14"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5FB"/>
    <w:multiLevelType w:val="multilevel"/>
    <w:tmpl w:val="FB6A9E1C"/>
    <w:lvl w:ilvl="0">
      <w:start w:val="1"/>
      <w:numFmt w:val="decimal"/>
      <w:lvlText w:val="%1."/>
      <w:lvlJc w:val="left"/>
      <w:rPr>
        <w:rFonts w:ascii="Arial" w:eastAsia="Arial" w:hAnsi="Arial" w:cs="Arial"/>
        <w:b w:val="0"/>
        <w:bCs w:val="0"/>
        <w:i w:val="0"/>
        <w:iCs w:val="0"/>
        <w:smallCaps w:val="0"/>
        <w:strike w:val="0"/>
        <w:color w:val="302C2D"/>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F1514"/>
    <w:multiLevelType w:val="multilevel"/>
    <w:tmpl w:val="AD3097BE"/>
    <w:lvl w:ilvl="0">
      <w:start w:val="1"/>
      <w:numFmt w:val="decimal"/>
      <w:lvlText w:val="%1."/>
      <w:lvlJc w:val="left"/>
      <w:rPr>
        <w:rFonts w:ascii="Arial" w:eastAsia="Arial" w:hAnsi="Arial" w:cs="Arial"/>
        <w:b/>
        <w:bCs/>
        <w:i w:val="0"/>
        <w:iCs w:val="0"/>
        <w:smallCaps w:val="0"/>
        <w:strike w:val="0"/>
        <w:color w:val="302C2D"/>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B586F"/>
    <w:multiLevelType w:val="multilevel"/>
    <w:tmpl w:val="D13C6BE8"/>
    <w:lvl w:ilvl="0">
      <w:start w:val="1"/>
      <w:numFmt w:val="decimal"/>
      <w:lvlText w:val="%1."/>
      <w:lvlJc w:val="left"/>
      <w:rPr>
        <w:rFonts w:ascii="Arial" w:eastAsia="Arial" w:hAnsi="Arial" w:cs="Arial"/>
        <w:b w:val="0"/>
        <w:bCs w:val="0"/>
        <w:i w:val="0"/>
        <w:iCs w:val="0"/>
        <w:smallCaps w:val="0"/>
        <w:strike w:val="0"/>
        <w:color w:val="302C2D"/>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07920"/>
    <w:multiLevelType w:val="multilevel"/>
    <w:tmpl w:val="00147324"/>
    <w:lvl w:ilvl="0">
      <w:start w:val="1"/>
      <w:numFmt w:val="decimal"/>
      <w:lvlText w:val="%1."/>
      <w:lvlJc w:val="left"/>
      <w:rPr>
        <w:rFonts w:ascii="Tahoma" w:eastAsia="Tahoma" w:hAnsi="Tahoma" w:cs="Tahoma"/>
        <w:b w:val="0"/>
        <w:bCs w:val="0"/>
        <w:i w:val="0"/>
        <w:iCs w:val="0"/>
        <w:smallCaps w:val="0"/>
        <w:strike w:val="0"/>
        <w:color w:val="231F20"/>
        <w:spacing w:val="0"/>
        <w:w w:val="100"/>
        <w:position w:val="0"/>
        <w:sz w:val="17"/>
        <w:szCs w:val="17"/>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B3692"/>
    <w:multiLevelType w:val="multilevel"/>
    <w:tmpl w:val="89948F96"/>
    <w:lvl w:ilvl="0">
      <w:start w:val="1"/>
      <w:numFmt w:val="decimal"/>
      <w:lvlText w:val="%1."/>
      <w:lvlJc w:val="left"/>
      <w:rPr>
        <w:rFonts w:ascii="Arial" w:eastAsia="Arial" w:hAnsi="Arial" w:cs="Arial"/>
        <w:b/>
        <w:bCs/>
        <w:i w:val="0"/>
        <w:iCs w:val="0"/>
        <w:smallCaps w:val="0"/>
        <w:strike w:val="0"/>
        <w:color w:val="302C2D"/>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50356"/>
    <w:multiLevelType w:val="multilevel"/>
    <w:tmpl w:val="4D46DA62"/>
    <w:lvl w:ilvl="0">
      <w:start w:val="2"/>
      <w:numFmt w:val="decimal"/>
      <w:lvlText w:val="%1."/>
      <w:lvlJc w:val="left"/>
      <w:rPr>
        <w:rFonts w:ascii="Arial" w:eastAsia="Arial" w:hAnsi="Arial" w:cs="Arial"/>
        <w:b w:val="0"/>
        <w:bCs w:val="0"/>
        <w:i w:val="0"/>
        <w:iCs w:val="0"/>
        <w:smallCaps w:val="0"/>
        <w:strike w:val="0"/>
        <w:color w:val="302C2D"/>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B3EB5"/>
    <w:multiLevelType w:val="hybridMultilevel"/>
    <w:tmpl w:val="1BEA49F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2F820C0"/>
    <w:multiLevelType w:val="multilevel"/>
    <w:tmpl w:val="2CB0C9F6"/>
    <w:lvl w:ilvl="0">
      <w:start w:val="1"/>
      <w:numFmt w:val="decimal"/>
      <w:lvlText w:val="%1."/>
      <w:lvlJc w:val="left"/>
      <w:rPr>
        <w:rFonts w:ascii="Tahoma" w:eastAsia="Tahoma" w:hAnsi="Tahoma" w:cs="Tahoma"/>
        <w:b w:val="0"/>
        <w:bCs w:val="0"/>
        <w:i w:val="0"/>
        <w:iCs w:val="0"/>
        <w:smallCaps w:val="0"/>
        <w:strike w:val="0"/>
        <w:color w:val="231F20"/>
        <w:spacing w:val="0"/>
        <w:w w:val="100"/>
        <w:position w:val="0"/>
        <w:sz w:val="17"/>
        <w:szCs w:val="17"/>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A20D97"/>
    <w:multiLevelType w:val="multilevel"/>
    <w:tmpl w:val="3A7AC9F8"/>
    <w:lvl w:ilvl="0">
      <w:start w:val="1"/>
      <w:numFmt w:val="decimal"/>
      <w:lvlText w:val="%1."/>
      <w:lvlJc w:val="left"/>
      <w:rPr>
        <w:rFonts w:ascii="Tahoma" w:eastAsia="Tahoma" w:hAnsi="Tahoma" w:cs="Tahoma"/>
        <w:b/>
        <w:bCs/>
        <w:i w:val="0"/>
        <w:iCs w:val="0"/>
        <w:smallCaps w:val="0"/>
        <w:strike w:val="0"/>
        <w:color w:val="302C2D"/>
        <w:spacing w:val="0"/>
        <w:w w:val="100"/>
        <w:position w:val="0"/>
        <w:sz w:val="17"/>
        <w:szCs w:val="17"/>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1354CA"/>
    <w:multiLevelType w:val="multilevel"/>
    <w:tmpl w:val="404CFA3E"/>
    <w:lvl w:ilvl="0">
      <w:start w:val="1"/>
      <w:numFmt w:val="bullet"/>
      <w:lvlText w:val="*"/>
      <w:lvlJc w:val="left"/>
      <w:rPr>
        <w:rFonts w:ascii="Arial" w:eastAsia="Arial" w:hAnsi="Arial" w:cs="Arial"/>
        <w:b w:val="0"/>
        <w:bCs w:val="0"/>
        <w:i w:val="0"/>
        <w:iCs w:val="0"/>
        <w:smallCaps w:val="0"/>
        <w:strike w:val="0"/>
        <w:color w:val="302C2D"/>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165D7F"/>
    <w:multiLevelType w:val="hybridMultilevel"/>
    <w:tmpl w:val="5476B1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1965238"/>
    <w:multiLevelType w:val="hybridMultilevel"/>
    <w:tmpl w:val="A92EBEA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A347DA6"/>
    <w:multiLevelType w:val="multilevel"/>
    <w:tmpl w:val="59126FF2"/>
    <w:lvl w:ilvl="0">
      <w:start w:val="1"/>
      <w:numFmt w:val="decimal"/>
      <w:lvlText w:val="%1."/>
      <w:lvlJc w:val="left"/>
      <w:rPr>
        <w:rFonts w:ascii="Tahoma" w:eastAsia="Tahoma" w:hAnsi="Tahoma" w:cs="Tahoma"/>
        <w:b w:val="0"/>
        <w:bCs w:val="0"/>
        <w:i w:val="0"/>
        <w:iCs w:val="0"/>
        <w:smallCaps w:val="0"/>
        <w:strike w:val="0"/>
        <w:color w:val="231F20"/>
        <w:spacing w:val="0"/>
        <w:w w:val="100"/>
        <w:position w:val="0"/>
        <w:sz w:val="17"/>
        <w:szCs w:val="17"/>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1321A3"/>
    <w:multiLevelType w:val="multilevel"/>
    <w:tmpl w:val="2636275C"/>
    <w:lvl w:ilvl="0">
      <w:start w:val="1"/>
      <w:numFmt w:val="decimal"/>
      <w:lvlText w:val="%1."/>
      <w:lvlJc w:val="left"/>
      <w:rPr>
        <w:rFonts w:ascii="Tahoma" w:eastAsia="Tahoma" w:hAnsi="Tahoma" w:cs="Tahoma"/>
        <w:b w:val="0"/>
        <w:bCs w:val="0"/>
        <w:i w:val="0"/>
        <w:iCs w:val="0"/>
        <w:smallCaps w:val="0"/>
        <w:strike w:val="0"/>
        <w:color w:val="231F20"/>
        <w:spacing w:val="0"/>
        <w:w w:val="100"/>
        <w:position w:val="0"/>
        <w:sz w:val="17"/>
        <w:szCs w:val="17"/>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3C0F0D"/>
    <w:multiLevelType w:val="hybridMultilevel"/>
    <w:tmpl w:val="F1AC12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6522A66"/>
    <w:multiLevelType w:val="multilevel"/>
    <w:tmpl w:val="AD88B11C"/>
    <w:lvl w:ilvl="0">
      <w:start w:val="1"/>
      <w:numFmt w:val="decimal"/>
      <w:lvlText w:val="%1."/>
      <w:lvlJc w:val="left"/>
      <w:rPr>
        <w:rFonts w:ascii="Arial" w:eastAsia="Arial" w:hAnsi="Arial" w:cs="Arial"/>
        <w:b/>
        <w:bCs/>
        <w:i w:val="0"/>
        <w:iCs w:val="0"/>
        <w:smallCaps w:val="0"/>
        <w:strike w:val="0"/>
        <w:color w:val="302C2D"/>
        <w:spacing w:val="0"/>
        <w:w w:val="100"/>
        <w:position w:val="0"/>
        <w:sz w:val="15"/>
        <w:szCs w:val="15"/>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9D4691"/>
    <w:multiLevelType w:val="multilevel"/>
    <w:tmpl w:val="E5488FB2"/>
    <w:lvl w:ilvl="0">
      <w:start w:val="1"/>
      <w:numFmt w:val="decimal"/>
      <w:lvlText w:val="%1."/>
      <w:lvlJc w:val="left"/>
      <w:rPr>
        <w:rFonts w:ascii="Arial" w:eastAsia="Arial" w:hAnsi="Arial" w:cs="Arial"/>
        <w:b/>
        <w:bCs/>
        <w:i w:val="0"/>
        <w:iCs w:val="0"/>
        <w:smallCaps w:val="0"/>
        <w:strike w:val="0"/>
        <w:color w:val="302C2D"/>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8B4DFE"/>
    <w:multiLevelType w:val="multilevel"/>
    <w:tmpl w:val="A2A40E1A"/>
    <w:lvl w:ilvl="0">
      <w:start w:val="1"/>
      <w:numFmt w:val="decimal"/>
      <w:lvlText w:val="%1."/>
      <w:lvlJc w:val="left"/>
      <w:rPr>
        <w:rFonts w:ascii="Tahoma" w:eastAsia="Tahoma" w:hAnsi="Tahoma" w:cs="Tahoma"/>
        <w:b/>
        <w:bCs/>
        <w:i w:val="0"/>
        <w:iCs w:val="0"/>
        <w:smallCaps w:val="0"/>
        <w:strike w:val="0"/>
        <w:color w:val="302C2D"/>
        <w:spacing w:val="0"/>
        <w:w w:val="100"/>
        <w:position w:val="0"/>
        <w:sz w:val="15"/>
        <w:szCs w:val="15"/>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BA4DF6"/>
    <w:multiLevelType w:val="multilevel"/>
    <w:tmpl w:val="53C2891C"/>
    <w:lvl w:ilvl="0">
      <w:start w:val="1"/>
      <w:numFmt w:val="decimal"/>
      <w:lvlText w:val="%1."/>
      <w:lvlJc w:val="left"/>
      <w:rPr>
        <w:rFonts w:ascii="Tahoma" w:eastAsia="Tahoma" w:hAnsi="Tahoma" w:cs="Tahoma"/>
        <w:b w:val="0"/>
        <w:bCs w:val="0"/>
        <w:i w:val="0"/>
        <w:iCs w:val="0"/>
        <w:smallCaps w:val="0"/>
        <w:strike w:val="0"/>
        <w:color w:val="302C2D"/>
        <w:spacing w:val="0"/>
        <w:w w:val="100"/>
        <w:position w:val="0"/>
        <w:sz w:val="17"/>
        <w:szCs w:val="17"/>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7"/>
  </w:num>
  <w:num w:numId="4">
    <w:abstractNumId w:val="12"/>
  </w:num>
  <w:num w:numId="5">
    <w:abstractNumId w:val="5"/>
  </w:num>
  <w:num w:numId="6">
    <w:abstractNumId w:val="8"/>
  </w:num>
  <w:num w:numId="7">
    <w:abstractNumId w:val="18"/>
  </w:num>
  <w:num w:numId="8">
    <w:abstractNumId w:val="9"/>
  </w:num>
  <w:num w:numId="9">
    <w:abstractNumId w:val="15"/>
  </w:num>
  <w:num w:numId="10">
    <w:abstractNumId w:val="2"/>
  </w:num>
  <w:num w:numId="11">
    <w:abstractNumId w:val="1"/>
  </w:num>
  <w:num w:numId="12">
    <w:abstractNumId w:val="16"/>
  </w:num>
  <w:num w:numId="13">
    <w:abstractNumId w:val="0"/>
  </w:num>
  <w:num w:numId="14">
    <w:abstractNumId w:val="4"/>
  </w:num>
  <w:num w:numId="15">
    <w:abstractNumId w:val="17"/>
  </w:num>
  <w:num w:numId="16">
    <w:abstractNumId w:val="14"/>
  </w:num>
  <w:num w:numId="17">
    <w:abstractNumId w:val="11"/>
  </w:num>
  <w:num w:numId="18">
    <w:abstractNumId w:val="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81"/>
  <w:drawingGridVerticalSpacing w:val="181"/>
  <w:characterSpacingControl w:val="compressPunctuation"/>
  <w:savePreviewPicture/>
  <w:hdrShapeDefaults>
    <o:shapedefaults v:ext="edit" spidmax="97282"/>
  </w:hdrShapeDefaults>
  <w:footnotePr>
    <w:footnote w:id="-1"/>
    <w:footnote w:id="0"/>
  </w:footnotePr>
  <w:endnotePr>
    <w:endnote w:id="-1"/>
    <w:endnote w:id="0"/>
  </w:endnotePr>
  <w:compat>
    <w:doNotExpandShiftReturn/>
    <w:useFELayout/>
  </w:compat>
  <w:rsids>
    <w:rsidRoot w:val="00515935"/>
    <w:rsid w:val="000032DD"/>
    <w:rsid w:val="00003E9D"/>
    <w:rsid w:val="0001259E"/>
    <w:rsid w:val="00032A23"/>
    <w:rsid w:val="000370ED"/>
    <w:rsid w:val="00037D62"/>
    <w:rsid w:val="000449DB"/>
    <w:rsid w:val="00080BB9"/>
    <w:rsid w:val="00082A63"/>
    <w:rsid w:val="00083BAF"/>
    <w:rsid w:val="00091499"/>
    <w:rsid w:val="000A3706"/>
    <w:rsid w:val="000B697E"/>
    <w:rsid w:val="000D133E"/>
    <w:rsid w:val="000D5376"/>
    <w:rsid w:val="000D66A3"/>
    <w:rsid w:val="000E4FC7"/>
    <w:rsid w:val="000F0C4E"/>
    <w:rsid w:val="001100DF"/>
    <w:rsid w:val="00111CA0"/>
    <w:rsid w:val="00115E85"/>
    <w:rsid w:val="0011623A"/>
    <w:rsid w:val="001213E0"/>
    <w:rsid w:val="00154DD9"/>
    <w:rsid w:val="0015712F"/>
    <w:rsid w:val="00161940"/>
    <w:rsid w:val="001720CC"/>
    <w:rsid w:val="001737BD"/>
    <w:rsid w:val="001802C9"/>
    <w:rsid w:val="001A109C"/>
    <w:rsid w:val="001B31D3"/>
    <w:rsid w:val="001C0D58"/>
    <w:rsid w:val="001C2F1C"/>
    <w:rsid w:val="00212250"/>
    <w:rsid w:val="00223088"/>
    <w:rsid w:val="00232D51"/>
    <w:rsid w:val="0023438F"/>
    <w:rsid w:val="00240B16"/>
    <w:rsid w:val="002410A7"/>
    <w:rsid w:val="002451F8"/>
    <w:rsid w:val="00270190"/>
    <w:rsid w:val="00275293"/>
    <w:rsid w:val="00292681"/>
    <w:rsid w:val="002976C0"/>
    <w:rsid w:val="002B18C0"/>
    <w:rsid w:val="002C416F"/>
    <w:rsid w:val="002C7655"/>
    <w:rsid w:val="002E4D7C"/>
    <w:rsid w:val="003019A5"/>
    <w:rsid w:val="00302B97"/>
    <w:rsid w:val="00305564"/>
    <w:rsid w:val="00315AE0"/>
    <w:rsid w:val="003175EF"/>
    <w:rsid w:val="00337152"/>
    <w:rsid w:val="00360901"/>
    <w:rsid w:val="00366A00"/>
    <w:rsid w:val="00366CD6"/>
    <w:rsid w:val="0036721F"/>
    <w:rsid w:val="0037055F"/>
    <w:rsid w:val="00380EDD"/>
    <w:rsid w:val="00380F48"/>
    <w:rsid w:val="003B2E92"/>
    <w:rsid w:val="003C489E"/>
    <w:rsid w:val="003E0478"/>
    <w:rsid w:val="003E3993"/>
    <w:rsid w:val="003E75B6"/>
    <w:rsid w:val="0040155C"/>
    <w:rsid w:val="00414C14"/>
    <w:rsid w:val="00416281"/>
    <w:rsid w:val="004250C2"/>
    <w:rsid w:val="00426699"/>
    <w:rsid w:val="00432EEE"/>
    <w:rsid w:val="00453F9E"/>
    <w:rsid w:val="00461213"/>
    <w:rsid w:val="004617CB"/>
    <w:rsid w:val="004679C7"/>
    <w:rsid w:val="004749CC"/>
    <w:rsid w:val="004820B7"/>
    <w:rsid w:val="00482419"/>
    <w:rsid w:val="00491DB7"/>
    <w:rsid w:val="004937EB"/>
    <w:rsid w:val="00496E08"/>
    <w:rsid w:val="004B512F"/>
    <w:rsid w:val="004D5C6D"/>
    <w:rsid w:val="004E36C1"/>
    <w:rsid w:val="004E5D4C"/>
    <w:rsid w:val="004E7D47"/>
    <w:rsid w:val="00501BCB"/>
    <w:rsid w:val="0050294C"/>
    <w:rsid w:val="00505FE3"/>
    <w:rsid w:val="00513A7E"/>
    <w:rsid w:val="00514B30"/>
    <w:rsid w:val="00515935"/>
    <w:rsid w:val="00523377"/>
    <w:rsid w:val="00525562"/>
    <w:rsid w:val="00531EEF"/>
    <w:rsid w:val="00534475"/>
    <w:rsid w:val="00534679"/>
    <w:rsid w:val="00577020"/>
    <w:rsid w:val="005832E0"/>
    <w:rsid w:val="00591D9E"/>
    <w:rsid w:val="005A0606"/>
    <w:rsid w:val="005B7AD2"/>
    <w:rsid w:val="005C5A80"/>
    <w:rsid w:val="005D2931"/>
    <w:rsid w:val="005D4013"/>
    <w:rsid w:val="005E52F3"/>
    <w:rsid w:val="005F3ADD"/>
    <w:rsid w:val="005F3D88"/>
    <w:rsid w:val="0060455C"/>
    <w:rsid w:val="006119C3"/>
    <w:rsid w:val="0063112C"/>
    <w:rsid w:val="00636A9F"/>
    <w:rsid w:val="00640243"/>
    <w:rsid w:val="006550BC"/>
    <w:rsid w:val="0066216D"/>
    <w:rsid w:val="00687D89"/>
    <w:rsid w:val="0069059F"/>
    <w:rsid w:val="006A0841"/>
    <w:rsid w:val="006A26B3"/>
    <w:rsid w:val="006C6C57"/>
    <w:rsid w:val="006E52E0"/>
    <w:rsid w:val="007019C0"/>
    <w:rsid w:val="00715295"/>
    <w:rsid w:val="00723E15"/>
    <w:rsid w:val="00757C55"/>
    <w:rsid w:val="007604B2"/>
    <w:rsid w:val="00770E93"/>
    <w:rsid w:val="00773F89"/>
    <w:rsid w:val="0077752E"/>
    <w:rsid w:val="007829E1"/>
    <w:rsid w:val="00790BDB"/>
    <w:rsid w:val="00793864"/>
    <w:rsid w:val="00796C3E"/>
    <w:rsid w:val="007A246F"/>
    <w:rsid w:val="007A31CE"/>
    <w:rsid w:val="007A4483"/>
    <w:rsid w:val="007B5B06"/>
    <w:rsid w:val="007E74D7"/>
    <w:rsid w:val="007F4578"/>
    <w:rsid w:val="007F7FFC"/>
    <w:rsid w:val="00832772"/>
    <w:rsid w:val="00844314"/>
    <w:rsid w:val="00844C3C"/>
    <w:rsid w:val="00847112"/>
    <w:rsid w:val="008614A2"/>
    <w:rsid w:val="00881C09"/>
    <w:rsid w:val="008824AE"/>
    <w:rsid w:val="00882C52"/>
    <w:rsid w:val="00892041"/>
    <w:rsid w:val="008A224E"/>
    <w:rsid w:val="008B6B67"/>
    <w:rsid w:val="008C7B86"/>
    <w:rsid w:val="008E62FF"/>
    <w:rsid w:val="008F4F11"/>
    <w:rsid w:val="00905F33"/>
    <w:rsid w:val="0091230E"/>
    <w:rsid w:val="00921A44"/>
    <w:rsid w:val="0094425C"/>
    <w:rsid w:val="00957CA0"/>
    <w:rsid w:val="00974B8F"/>
    <w:rsid w:val="009759CB"/>
    <w:rsid w:val="0098586E"/>
    <w:rsid w:val="009A500A"/>
    <w:rsid w:val="009B71EB"/>
    <w:rsid w:val="009D5A1C"/>
    <w:rsid w:val="009F17FC"/>
    <w:rsid w:val="00A04E89"/>
    <w:rsid w:val="00A228E8"/>
    <w:rsid w:val="00A22FB7"/>
    <w:rsid w:val="00A329D9"/>
    <w:rsid w:val="00A55BFA"/>
    <w:rsid w:val="00A66487"/>
    <w:rsid w:val="00A70B4B"/>
    <w:rsid w:val="00A727FA"/>
    <w:rsid w:val="00A87592"/>
    <w:rsid w:val="00A90494"/>
    <w:rsid w:val="00B03177"/>
    <w:rsid w:val="00B03E44"/>
    <w:rsid w:val="00B33364"/>
    <w:rsid w:val="00B3496D"/>
    <w:rsid w:val="00B54744"/>
    <w:rsid w:val="00B57355"/>
    <w:rsid w:val="00B66086"/>
    <w:rsid w:val="00B66932"/>
    <w:rsid w:val="00B73D35"/>
    <w:rsid w:val="00B80CB0"/>
    <w:rsid w:val="00B86A49"/>
    <w:rsid w:val="00BB2BEE"/>
    <w:rsid w:val="00BC1BFD"/>
    <w:rsid w:val="00BC2CEB"/>
    <w:rsid w:val="00BD2761"/>
    <w:rsid w:val="00BE4B69"/>
    <w:rsid w:val="00BE4C32"/>
    <w:rsid w:val="00BE4EBE"/>
    <w:rsid w:val="00C063BD"/>
    <w:rsid w:val="00C3463A"/>
    <w:rsid w:val="00C96AEC"/>
    <w:rsid w:val="00CA5F6C"/>
    <w:rsid w:val="00CB67BA"/>
    <w:rsid w:val="00CC02B4"/>
    <w:rsid w:val="00CC195D"/>
    <w:rsid w:val="00CD1C2A"/>
    <w:rsid w:val="00CE3506"/>
    <w:rsid w:val="00D0700D"/>
    <w:rsid w:val="00D12053"/>
    <w:rsid w:val="00D14A92"/>
    <w:rsid w:val="00D34218"/>
    <w:rsid w:val="00D34F9E"/>
    <w:rsid w:val="00D411DA"/>
    <w:rsid w:val="00D55D63"/>
    <w:rsid w:val="00D61439"/>
    <w:rsid w:val="00D61E52"/>
    <w:rsid w:val="00D75DEE"/>
    <w:rsid w:val="00D76C4A"/>
    <w:rsid w:val="00D86302"/>
    <w:rsid w:val="00D86484"/>
    <w:rsid w:val="00DB0F75"/>
    <w:rsid w:val="00DC40BB"/>
    <w:rsid w:val="00DC6599"/>
    <w:rsid w:val="00DD15A4"/>
    <w:rsid w:val="00DE57AD"/>
    <w:rsid w:val="00DE69E2"/>
    <w:rsid w:val="00DF298C"/>
    <w:rsid w:val="00E05692"/>
    <w:rsid w:val="00E07110"/>
    <w:rsid w:val="00E228C5"/>
    <w:rsid w:val="00E7409D"/>
    <w:rsid w:val="00E757AD"/>
    <w:rsid w:val="00E77DC1"/>
    <w:rsid w:val="00E82937"/>
    <w:rsid w:val="00E8623E"/>
    <w:rsid w:val="00E97574"/>
    <w:rsid w:val="00EA36D5"/>
    <w:rsid w:val="00EB47B9"/>
    <w:rsid w:val="00EB70CE"/>
    <w:rsid w:val="00EC09AC"/>
    <w:rsid w:val="00EC2374"/>
    <w:rsid w:val="00ED7432"/>
    <w:rsid w:val="00EE17D6"/>
    <w:rsid w:val="00EF0E69"/>
    <w:rsid w:val="00EF10C3"/>
    <w:rsid w:val="00F04D26"/>
    <w:rsid w:val="00F052FF"/>
    <w:rsid w:val="00F06084"/>
    <w:rsid w:val="00F1076B"/>
    <w:rsid w:val="00F21B65"/>
    <w:rsid w:val="00F305A6"/>
    <w:rsid w:val="00F532C1"/>
    <w:rsid w:val="00F5376A"/>
    <w:rsid w:val="00F67DFF"/>
    <w:rsid w:val="00F77EF7"/>
    <w:rsid w:val="00F86010"/>
    <w:rsid w:val="00FB5EC2"/>
    <w:rsid w:val="00FC2F05"/>
    <w:rsid w:val="00FC4199"/>
    <w:rsid w:val="00FC5F55"/>
    <w:rsid w:val="00FE4F0A"/>
    <w:rsid w:val="00FE79FC"/>
    <w:rsid w:val="00FF6D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2250"/>
    <w:rPr>
      <w:color w:val="000000"/>
    </w:rPr>
  </w:style>
  <w:style w:type="paragraph" w:styleId="Heading1">
    <w:name w:val="heading 1"/>
    <w:basedOn w:val="Normal"/>
    <w:next w:val="Normal"/>
    <w:link w:val="Heading1Char"/>
    <w:qFormat/>
    <w:rsid w:val="00636A9F"/>
    <w:pPr>
      <w:keepNext/>
      <w:widowControl/>
      <w:tabs>
        <w:tab w:val="left" w:pos="4536"/>
      </w:tabs>
      <w:outlineLvl w:val="0"/>
    </w:pPr>
    <w:rPr>
      <w:rFonts w:ascii="Times New Roman" w:eastAsia="Times New Roman" w:hAnsi="Times New Roman" w:cs="Times New Roman"/>
      <w:b/>
      <w:color w:val="auto"/>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ώμα κειμένου_"/>
    <w:basedOn w:val="DefaultParagraphFont"/>
    <w:link w:val="1"/>
    <w:rsid w:val="00212250"/>
    <w:rPr>
      <w:rFonts w:ascii="Arial" w:eastAsia="Arial" w:hAnsi="Arial" w:cs="Arial"/>
      <w:b w:val="0"/>
      <w:bCs w:val="0"/>
      <w:i w:val="0"/>
      <w:iCs w:val="0"/>
      <w:smallCaps w:val="0"/>
      <w:strike w:val="0"/>
      <w:color w:val="302C2D"/>
      <w:sz w:val="20"/>
      <w:szCs w:val="20"/>
      <w:u w:val="none"/>
    </w:rPr>
  </w:style>
  <w:style w:type="character" w:customStyle="1" w:styleId="10">
    <w:name w:val="Επικεφαλίδα #1_"/>
    <w:basedOn w:val="DefaultParagraphFont"/>
    <w:link w:val="11"/>
    <w:rsid w:val="00212250"/>
    <w:rPr>
      <w:rFonts w:ascii="Cambria" w:eastAsia="Cambria" w:hAnsi="Cambria" w:cs="Cambria"/>
      <w:b/>
      <w:bCs/>
      <w:i w:val="0"/>
      <w:iCs w:val="0"/>
      <w:smallCaps w:val="0"/>
      <w:strike w:val="0"/>
      <w:color w:val="231F20"/>
      <w:w w:val="80"/>
      <w:sz w:val="66"/>
      <w:szCs w:val="66"/>
      <w:u w:val="none"/>
    </w:rPr>
  </w:style>
  <w:style w:type="character" w:customStyle="1" w:styleId="a0">
    <w:name w:val="Άλλα_"/>
    <w:basedOn w:val="DefaultParagraphFont"/>
    <w:link w:val="a1"/>
    <w:rsid w:val="00212250"/>
    <w:rPr>
      <w:rFonts w:ascii="Arial" w:eastAsia="Arial" w:hAnsi="Arial" w:cs="Arial"/>
      <w:b w:val="0"/>
      <w:bCs w:val="0"/>
      <w:i w:val="0"/>
      <w:iCs w:val="0"/>
      <w:smallCaps w:val="0"/>
      <w:strike w:val="0"/>
      <w:color w:val="302C2D"/>
      <w:sz w:val="20"/>
      <w:szCs w:val="20"/>
      <w:u w:val="none"/>
    </w:rPr>
  </w:style>
  <w:style w:type="character" w:customStyle="1" w:styleId="2">
    <w:name w:val="Σώμα κειμένου (2)_"/>
    <w:basedOn w:val="DefaultParagraphFont"/>
    <w:link w:val="20"/>
    <w:rsid w:val="00212250"/>
    <w:rPr>
      <w:rFonts w:ascii="Tahoma" w:eastAsia="Tahoma" w:hAnsi="Tahoma" w:cs="Tahoma"/>
      <w:b w:val="0"/>
      <w:bCs w:val="0"/>
      <w:i w:val="0"/>
      <w:iCs w:val="0"/>
      <w:smallCaps w:val="0"/>
      <w:strike w:val="0"/>
      <w:color w:val="231F20"/>
      <w:sz w:val="17"/>
      <w:szCs w:val="17"/>
      <w:u w:val="none"/>
    </w:rPr>
  </w:style>
  <w:style w:type="character" w:customStyle="1" w:styleId="3">
    <w:name w:val="Επικεφαλίδα #3_"/>
    <w:basedOn w:val="DefaultParagraphFont"/>
    <w:link w:val="30"/>
    <w:rsid w:val="00212250"/>
    <w:rPr>
      <w:rFonts w:ascii="Arial" w:eastAsia="Arial" w:hAnsi="Arial" w:cs="Arial"/>
      <w:b/>
      <w:bCs/>
      <w:i w:val="0"/>
      <w:iCs w:val="0"/>
      <w:smallCaps w:val="0"/>
      <w:strike w:val="0"/>
      <w:color w:val="302C2D"/>
      <w:sz w:val="20"/>
      <w:szCs w:val="20"/>
      <w:u w:val="single"/>
    </w:rPr>
  </w:style>
  <w:style w:type="character" w:customStyle="1" w:styleId="21">
    <w:name w:val="Κεφαλίδα ή υποσέλιδο (2)_"/>
    <w:basedOn w:val="DefaultParagraphFont"/>
    <w:link w:val="22"/>
    <w:rsid w:val="00212250"/>
    <w:rPr>
      <w:rFonts w:ascii="Times New Roman" w:eastAsia="Times New Roman" w:hAnsi="Times New Roman" w:cs="Times New Roman"/>
      <w:b w:val="0"/>
      <w:bCs w:val="0"/>
      <w:i w:val="0"/>
      <w:iCs w:val="0"/>
      <w:smallCaps w:val="0"/>
      <w:strike w:val="0"/>
      <w:sz w:val="20"/>
      <w:szCs w:val="20"/>
      <w:u w:val="none"/>
    </w:rPr>
  </w:style>
  <w:style w:type="character" w:customStyle="1" w:styleId="a2">
    <w:name w:val="Λεζάντα πίνακα_"/>
    <w:basedOn w:val="DefaultParagraphFont"/>
    <w:link w:val="a3"/>
    <w:rsid w:val="00212250"/>
    <w:rPr>
      <w:rFonts w:ascii="Arial" w:eastAsia="Arial" w:hAnsi="Arial" w:cs="Arial"/>
      <w:b w:val="0"/>
      <w:bCs w:val="0"/>
      <w:i/>
      <w:iCs/>
      <w:smallCaps w:val="0"/>
      <w:strike w:val="0"/>
      <w:color w:val="302C2D"/>
      <w:sz w:val="16"/>
      <w:szCs w:val="16"/>
      <w:u w:val="none"/>
    </w:rPr>
  </w:style>
  <w:style w:type="character" w:customStyle="1" w:styleId="4">
    <w:name w:val="Σώμα κειμένου (4)_"/>
    <w:basedOn w:val="DefaultParagraphFont"/>
    <w:link w:val="40"/>
    <w:rsid w:val="00212250"/>
    <w:rPr>
      <w:rFonts w:ascii="Arial" w:eastAsia="Arial" w:hAnsi="Arial" w:cs="Arial"/>
      <w:b w:val="0"/>
      <w:bCs w:val="0"/>
      <w:i/>
      <w:iCs/>
      <w:smallCaps w:val="0"/>
      <w:strike w:val="0"/>
      <w:color w:val="302C2D"/>
      <w:sz w:val="15"/>
      <w:szCs w:val="15"/>
      <w:u w:val="none"/>
    </w:rPr>
  </w:style>
  <w:style w:type="character" w:customStyle="1" w:styleId="a4">
    <w:name w:val="Λεζάντα εικόνας_"/>
    <w:basedOn w:val="DefaultParagraphFont"/>
    <w:link w:val="a5"/>
    <w:rsid w:val="00212250"/>
    <w:rPr>
      <w:rFonts w:ascii="Arial" w:eastAsia="Arial" w:hAnsi="Arial" w:cs="Arial"/>
      <w:b w:val="0"/>
      <w:bCs w:val="0"/>
      <w:i/>
      <w:iCs/>
      <w:smallCaps w:val="0"/>
      <w:strike w:val="0"/>
      <w:color w:val="302C2D"/>
      <w:sz w:val="15"/>
      <w:szCs w:val="15"/>
      <w:u w:val="none"/>
    </w:rPr>
  </w:style>
  <w:style w:type="character" w:customStyle="1" w:styleId="23">
    <w:name w:val="Επικεφαλίδα #2_"/>
    <w:basedOn w:val="DefaultParagraphFont"/>
    <w:link w:val="24"/>
    <w:rsid w:val="00212250"/>
    <w:rPr>
      <w:rFonts w:ascii="Arial" w:eastAsia="Arial" w:hAnsi="Arial" w:cs="Arial"/>
      <w:b/>
      <w:bCs/>
      <w:i w:val="0"/>
      <w:iCs w:val="0"/>
      <w:smallCaps w:val="0"/>
      <w:strike w:val="0"/>
      <w:color w:val="302C2D"/>
      <w:u w:val="none"/>
    </w:rPr>
  </w:style>
  <w:style w:type="character" w:customStyle="1" w:styleId="5">
    <w:name w:val="Σώμα κειμένου (5)_"/>
    <w:basedOn w:val="DefaultParagraphFont"/>
    <w:link w:val="50"/>
    <w:rsid w:val="00212250"/>
    <w:rPr>
      <w:rFonts w:ascii="Arial" w:eastAsia="Arial" w:hAnsi="Arial" w:cs="Arial"/>
      <w:b/>
      <w:bCs/>
      <w:i w:val="0"/>
      <w:iCs w:val="0"/>
      <w:smallCaps w:val="0"/>
      <w:strike w:val="0"/>
      <w:color w:val="302C2D"/>
      <w:u w:val="none"/>
    </w:rPr>
  </w:style>
  <w:style w:type="character" w:customStyle="1" w:styleId="31">
    <w:name w:val="Σώμα κειμένου (3)_"/>
    <w:basedOn w:val="DefaultParagraphFont"/>
    <w:link w:val="32"/>
    <w:rsid w:val="00212250"/>
    <w:rPr>
      <w:rFonts w:ascii="Tahoma" w:eastAsia="Tahoma" w:hAnsi="Tahoma" w:cs="Tahoma"/>
      <w:b w:val="0"/>
      <w:bCs w:val="0"/>
      <w:i w:val="0"/>
      <w:iCs w:val="0"/>
      <w:smallCaps w:val="0"/>
      <w:strike w:val="0"/>
      <w:color w:val="302C2D"/>
      <w:sz w:val="15"/>
      <w:szCs w:val="15"/>
      <w:u w:val="none"/>
    </w:rPr>
  </w:style>
  <w:style w:type="paragraph" w:customStyle="1" w:styleId="1">
    <w:name w:val="Σώμα κειμένου1"/>
    <w:basedOn w:val="Normal"/>
    <w:link w:val="a"/>
    <w:rsid w:val="00212250"/>
    <w:pPr>
      <w:shd w:val="clear" w:color="auto" w:fill="FFFFFF"/>
      <w:spacing w:after="100" w:line="257" w:lineRule="auto"/>
      <w:jc w:val="both"/>
    </w:pPr>
    <w:rPr>
      <w:rFonts w:ascii="Arial" w:eastAsia="Arial" w:hAnsi="Arial" w:cs="Arial"/>
      <w:color w:val="302C2D"/>
      <w:sz w:val="20"/>
      <w:szCs w:val="20"/>
    </w:rPr>
  </w:style>
  <w:style w:type="paragraph" w:customStyle="1" w:styleId="11">
    <w:name w:val="Επικεφαλίδα #1"/>
    <w:basedOn w:val="Normal"/>
    <w:link w:val="10"/>
    <w:rsid w:val="00212250"/>
    <w:pPr>
      <w:shd w:val="clear" w:color="auto" w:fill="FFFFFF"/>
      <w:spacing w:after="40" w:line="226" w:lineRule="auto"/>
      <w:jc w:val="center"/>
      <w:outlineLvl w:val="0"/>
    </w:pPr>
    <w:rPr>
      <w:rFonts w:ascii="Cambria" w:eastAsia="Cambria" w:hAnsi="Cambria" w:cs="Cambria"/>
      <w:b/>
      <w:bCs/>
      <w:color w:val="231F20"/>
      <w:w w:val="80"/>
      <w:sz w:val="66"/>
      <w:szCs w:val="66"/>
    </w:rPr>
  </w:style>
  <w:style w:type="paragraph" w:customStyle="1" w:styleId="a1">
    <w:name w:val="Άλλα"/>
    <w:basedOn w:val="Normal"/>
    <w:link w:val="a0"/>
    <w:rsid w:val="00212250"/>
    <w:pPr>
      <w:shd w:val="clear" w:color="auto" w:fill="FFFFFF"/>
      <w:spacing w:after="100" w:line="257" w:lineRule="auto"/>
      <w:jc w:val="both"/>
    </w:pPr>
    <w:rPr>
      <w:rFonts w:ascii="Arial" w:eastAsia="Arial" w:hAnsi="Arial" w:cs="Arial"/>
      <w:color w:val="302C2D"/>
      <w:sz w:val="20"/>
      <w:szCs w:val="20"/>
    </w:rPr>
  </w:style>
  <w:style w:type="paragraph" w:customStyle="1" w:styleId="20">
    <w:name w:val="Σώμα κειμένου (2)"/>
    <w:basedOn w:val="Normal"/>
    <w:link w:val="2"/>
    <w:rsid w:val="00212250"/>
    <w:pPr>
      <w:shd w:val="clear" w:color="auto" w:fill="FFFFFF"/>
      <w:spacing w:line="269" w:lineRule="auto"/>
      <w:ind w:firstLine="20"/>
      <w:jc w:val="both"/>
    </w:pPr>
    <w:rPr>
      <w:rFonts w:ascii="Tahoma" w:eastAsia="Tahoma" w:hAnsi="Tahoma" w:cs="Tahoma"/>
      <w:color w:val="231F20"/>
      <w:sz w:val="17"/>
      <w:szCs w:val="17"/>
    </w:rPr>
  </w:style>
  <w:style w:type="paragraph" w:customStyle="1" w:styleId="30">
    <w:name w:val="Επικεφαλίδα #3"/>
    <w:basedOn w:val="Normal"/>
    <w:link w:val="3"/>
    <w:rsid w:val="00212250"/>
    <w:pPr>
      <w:shd w:val="clear" w:color="auto" w:fill="FFFFFF"/>
      <w:spacing w:after="90" w:line="257" w:lineRule="auto"/>
      <w:ind w:left="560"/>
      <w:jc w:val="both"/>
      <w:outlineLvl w:val="2"/>
    </w:pPr>
    <w:rPr>
      <w:rFonts w:ascii="Arial" w:eastAsia="Arial" w:hAnsi="Arial" w:cs="Arial"/>
      <w:b/>
      <w:bCs/>
      <w:color w:val="302C2D"/>
      <w:sz w:val="20"/>
      <w:szCs w:val="20"/>
      <w:u w:val="single"/>
    </w:rPr>
  </w:style>
  <w:style w:type="paragraph" w:customStyle="1" w:styleId="22">
    <w:name w:val="Κεφαλίδα ή υποσέλιδο (2)"/>
    <w:basedOn w:val="Normal"/>
    <w:link w:val="21"/>
    <w:rsid w:val="00212250"/>
    <w:pPr>
      <w:shd w:val="clear" w:color="auto" w:fill="FFFFFF"/>
    </w:pPr>
    <w:rPr>
      <w:rFonts w:ascii="Times New Roman" w:eastAsia="Times New Roman" w:hAnsi="Times New Roman" w:cs="Times New Roman"/>
      <w:sz w:val="20"/>
      <w:szCs w:val="20"/>
    </w:rPr>
  </w:style>
  <w:style w:type="paragraph" w:customStyle="1" w:styleId="a3">
    <w:name w:val="Λεζάντα πίνακα"/>
    <w:basedOn w:val="Normal"/>
    <w:link w:val="a2"/>
    <w:rsid w:val="00212250"/>
    <w:pPr>
      <w:shd w:val="clear" w:color="auto" w:fill="FFFFFF"/>
    </w:pPr>
    <w:rPr>
      <w:rFonts w:ascii="Arial" w:eastAsia="Arial" w:hAnsi="Arial" w:cs="Arial"/>
      <w:i/>
      <w:iCs/>
      <w:color w:val="302C2D"/>
      <w:sz w:val="16"/>
      <w:szCs w:val="16"/>
    </w:rPr>
  </w:style>
  <w:style w:type="paragraph" w:customStyle="1" w:styleId="40">
    <w:name w:val="Σώμα κειμένου (4)"/>
    <w:basedOn w:val="Normal"/>
    <w:link w:val="4"/>
    <w:rsid w:val="00212250"/>
    <w:pPr>
      <w:shd w:val="clear" w:color="auto" w:fill="FFFFFF"/>
      <w:spacing w:after="20"/>
      <w:ind w:left="810"/>
    </w:pPr>
    <w:rPr>
      <w:rFonts w:ascii="Arial" w:eastAsia="Arial" w:hAnsi="Arial" w:cs="Arial"/>
      <w:i/>
      <w:iCs/>
      <w:color w:val="302C2D"/>
      <w:sz w:val="15"/>
      <w:szCs w:val="15"/>
    </w:rPr>
  </w:style>
  <w:style w:type="paragraph" w:customStyle="1" w:styleId="a5">
    <w:name w:val="Λεζάντα εικόνας"/>
    <w:basedOn w:val="Normal"/>
    <w:link w:val="a4"/>
    <w:rsid w:val="00212250"/>
    <w:pPr>
      <w:shd w:val="clear" w:color="auto" w:fill="FFFFFF"/>
      <w:spacing w:line="262" w:lineRule="auto"/>
      <w:jc w:val="both"/>
    </w:pPr>
    <w:rPr>
      <w:rFonts w:ascii="Arial" w:eastAsia="Arial" w:hAnsi="Arial" w:cs="Arial"/>
      <w:i/>
      <w:iCs/>
      <w:color w:val="302C2D"/>
      <w:sz w:val="15"/>
      <w:szCs w:val="15"/>
    </w:rPr>
  </w:style>
  <w:style w:type="paragraph" w:customStyle="1" w:styleId="24">
    <w:name w:val="Επικεφαλίδα #2"/>
    <w:basedOn w:val="Normal"/>
    <w:link w:val="23"/>
    <w:rsid w:val="00212250"/>
    <w:pPr>
      <w:shd w:val="clear" w:color="auto" w:fill="FFFFFF"/>
      <w:spacing w:after="220"/>
      <w:ind w:left="420"/>
      <w:jc w:val="center"/>
      <w:outlineLvl w:val="1"/>
    </w:pPr>
    <w:rPr>
      <w:rFonts w:ascii="Arial" w:eastAsia="Arial" w:hAnsi="Arial" w:cs="Arial"/>
      <w:b/>
      <w:bCs/>
      <w:color w:val="302C2D"/>
    </w:rPr>
  </w:style>
  <w:style w:type="paragraph" w:customStyle="1" w:styleId="50">
    <w:name w:val="Σώμα κειμένου (5)"/>
    <w:basedOn w:val="Normal"/>
    <w:link w:val="5"/>
    <w:rsid w:val="00212250"/>
    <w:pPr>
      <w:shd w:val="clear" w:color="auto" w:fill="FFFFFF"/>
      <w:spacing w:after="300" w:line="257" w:lineRule="auto"/>
      <w:ind w:left="480" w:firstLine="20"/>
      <w:jc w:val="both"/>
    </w:pPr>
    <w:rPr>
      <w:rFonts w:ascii="Arial" w:eastAsia="Arial" w:hAnsi="Arial" w:cs="Arial"/>
      <w:b/>
      <w:bCs/>
      <w:color w:val="302C2D"/>
    </w:rPr>
  </w:style>
  <w:style w:type="paragraph" w:customStyle="1" w:styleId="32">
    <w:name w:val="Σώμα κειμένου (3)"/>
    <w:basedOn w:val="Normal"/>
    <w:link w:val="31"/>
    <w:rsid w:val="00212250"/>
    <w:pPr>
      <w:shd w:val="clear" w:color="auto" w:fill="FFFFFF"/>
      <w:spacing w:line="257" w:lineRule="auto"/>
      <w:ind w:left="840" w:right="340" w:hanging="120"/>
      <w:jc w:val="both"/>
    </w:pPr>
    <w:rPr>
      <w:rFonts w:ascii="Tahoma" w:eastAsia="Tahoma" w:hAnsi="Tahoma" w:cs="Tahoma"/>
      <w:color w:val="302C2D"/>
      <w:sz w:val="15"/>
      <w:szCs w:val="15"/>
    </w:rPr>
  </w:style>
  <w:style w:type="paragraph" w:styleId="Footer">
    <w:name w:val="footer"/>
    <w:basedOn w:val="Normal"/>
    <w:link w:val="FooterChar"/>
    <w:uiPriority w:val="99"/>
    <w:unhideWhenUsed/>
    <w:rsid w:val="00380EDD"/>
    <w:pPr>
      <w:tabs>
        <w:tab w:val="center" w:pos="4153"/>
        <w:tab w:val="right" w:pos="8306"/>
      </w:tabs>
    </w:pPr>
  </w:style>
  <w:style w:type="character" w:customStyle="1" w:styleId="FooterChar">
    <w:name w:val="Footer Char"/>
    <w:basedOn w:val="DefaultParagraphFont"/>
    <w:link w:val="Footer"/>
    <w:uiPriority w:val="99"/>
    <w:rsid w:val="00380EDD"/>
    <w:rPr>
      <w:color w:val="000000"/>
    </w:rPr>
  </w:style>
  <w:style w:type="paragraph" w:styleId="Header">
    <w:name w:val="header"/>
    <w:basedOn w:val="Normal"/>
    <w:link w:val="HeaderChar"/>
    <w:uiPriority w:val="99"/>
    <w:unhideWhenUsed/>
    <w:rsid w:val="00380EDD"/>
    <w:pPr>
      <w:tabs>
        <w:tab w:val="center" w:pos="4153"/>
        <w:tab w:val="right" w:pos="8306"/>
      </w:tabs>
    </w:pPr>
  </w:style>
  <w:style w:type="character" w:customStyle="1" w:styleId="HeaderChar">
    <w:name w:val="Header Char"/>
    <w:basedOn w:val="DefaultParagraphFont"/>
    <w:link w:val="Header"/>
    <w:uiPriority w:val="99"/>
    <w:rsid w:val="00380EDD"/>
    <w:rPr>
      <w:color w:val="000000"/>
    </w:rPr>
  </w:style>
  <w:style w:type="paragraph" w:styleId="BalloonText">
    <w:name w:val="Balloon Text"/>
    <w:basedOn w:val="Normal"/>
    <w:link w:val="BalloonTextChar"/>
    <w:uiPriority w:val="99"/>
    <w:semiHidden/>
    <w:unhideWhenUsed/>
    <w:rsid w:val="00EC2374"/>
    <w:rPr>
      <w:rFonts w:ascii="Tahoma" w:hAnsi="Tahoma" w:cs="Tahoma"/>
      <w:sz w:val="16"/>
      <w:szCs w:val="16"/>
    </w:rPr>
  </w:style>
  <w:style w:type="character" w:customStyle="1" w:styleId="BalloonTextChar">
    <w:name w:val="Balloon Text Char"/>
    <w:basedOn w:val="DefaultParagraphFont"/>
    <w:link w:val="BalloonText"/>
    <w:uiPriority w:val="99"/>
    <w:semiHidden/>
    <w:rsid w:val="00EC2374"/>
    <w:rPr>
      <w:rFonts w:ascii="Tahoma" w:hAnsi="Tahoma" w:cs="Tahoma"/>
      <w:color w:val="000000"/>
      <w:sz w:val="16"/>
      <w:szCs w:val="16"/>
    </w:rPr>
  </w:style>
  <w:style w:type="character" w:styleId="Hyperlink">
    <w:name w:val="Hyperlink"/>
    <w:basedOn w:val="DefaultParagraphFont"/>
    <w:uiPriority w:val="99"/>
    <w:unhideWhenUsed/>
    <w:rsid w:val="00DD15A4"/>
    <w:rPr>
      <w:color w:val="0563C1" w:themeColor="hyperlink"/>
      <w:u w:val="single"/>
    </w:rPr>
  </w:style>
  <w:style w:type="character" w:customStyle="1" w:styleId="Heading1Char">
    <w:name w:val="Heading 1 Char"/>
    <w:basedOn w:val="DefaultParagraphFont"/>
    <w:link w:val="Heading1"/>
    <w:rsid w:val="00636A9F"/>
    <w:rPr>
      <w:rFonts w:ascii="Times New Roman" w:eastAsia="Times New Roman" w:hAnsi="Times New Roman" w:cs="Times New Roman"/>
      <w:b/>
      <w:szCs w:val="20"/>
      <w:lang w:bidi="ar-SA"/>
    </w:rPr>
  </w:style>
  <w:style w:type="paragraph" w:styleId="BodyTextIndent">
    <w:name w:val="Body Text Indent"/>
    <w:basedOn w:val="Normal"/>
    <w:link w:val="BodyTextIndentChar"/>
    <w:semiHidden/>
    <w:unhideWhenUsed/>
    <w:rsid w:val="00636A9F"/>
    <w:pPr>
      <w:widowControl/>
      <w:ind w:left="360"/>
    </w:pPr>
    <w:rPr>
      <w:rFonts w:ascii="Times New Roman" w:eastAsia="Times New Roman" w:hAnsi="Times New Roman" w:cs="Times New Roman"/>
      <w:color w:val="auto"/>
      <w:sz w:val="28"/>
      <w:szCs w:val="20"/>
      <w:lang w:bidi="ar-SA"/>
    </w:rPr>
  </w:style>
  <w:style w:type="character" w:customStyle="1" w:styleId="BodyTextIndentChar">
    <w:name w:val="Body Text Indent Char"/>
    <w:basedOn w:val="DefaultParagraphFont"/>
    <w:link w:val="BodyTextIndent"/>
    <w:semiHidden/>
    <w:rsid w:val="00636A9F"/>
    <w:rPr>
      <w:rFonts w:ascii="Times New Roman" w:eastAsia="Times New Roman" w:hAnsi="Times New Roman" w:cs="Times New Roman"/>
      <w:sz w:val="28"/>
      <w:szCs w:val="20"/>
      <w:lang w:bidi="ar-SA"/>
    </w:rPr>
  </w:style>
  <w:style w:type="paragraph" w:styleId="ListParagraph">
    <w:name w:val="List Paragraph"/>
    <w:basedOn w:val="Normal"/>
    <w:uiPriority w:val="34"/>
    <w:qFormat/>
    <w:rsid w:val="00A87592"/>
    <w:pPr>
      <w:ind w:left="720"/>
      <w:contextualSpacing/>
    </w:pPr>
  </w:style>
</w:styles>
</file>

<file path=word/webSettings.xml><?xml version="1.0" encoding="utf-8"?>
<w:webSettings xmlns:r="http://schemas.openxmlformats.org/officeDocument/2006/relationships" xmlns:w="http://schemas.openxmlformats.org/wordprocessingml/2006/main">
  <w:divs>
    <w:div w:id="323701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prosopikou@mandras-eidylli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AD3B-BB15-4983-BAA8-1F95F2D4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2322</Words>
  <Characters>12542</Characters>
  <Application>Microsoft Office Word</Application>
  <DocSecurity>0</DocSecurity>
  <Lines>104</Lines>
  <Paragraphs>29</Paragraphs>
  <ScaleCrop>false</ScaleCrop>
  <HeadingPairs>
    <vt:vector size="6" baseType="variant">
      <vt:variant>
        <vt:lpstr>Title</vt:lpstr>
      </vt:variant>
      <vt:variant>
        <vt:i4>1</vt:i4>
      </vt:variant>
      <vt:variant>
        <vt:lpstr>Headings</vt:lpstr>
      </vt:variant>
      <vt:variant>
        <vt:i4>1</vt:i4>
      </vt:variant>
      <vt:variant>
        <vt:lpstr>Τίτλος</vt:lpstr>
      </vt:variant>
      <vt:variant>
        <vt:i4>1</vt:i4>
      </vt:variant>
    </vt:vector>
  </HeadingPairs>
  <TitlesOfParts>
    <vt:vector size="3" baseType="lpstr">
      <vt:lpstr>ΕΦΗΜΕΡΙΔΑ ΤΗΣ ΚΥΒΕΡΝΗΣΕΩΣ</vt:lpstr>
      <vt:lpstr>Υποβολή αιτήσεων συμμετοχής</vt:lpstr>
      <vt:lpstr>ΕΦΗΜΕΡΙΔΑ ΤΗΣ ΚΥΒΕΡΝΗΣΕΩΣ</vt:lpstr>
    </vt:vector>
  </TitlesOfParts>
  <Company>Δήμος Ελευσίνας</Company>
  <LinksUpToDate>false</LinksUpToDate>
  <CharactersWithSpaces>14835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ΕΦΗΜΕΡΙΔΑ ΤΗΣ ΚΥΒΕΡΝΗΣΕΩΣ</dc:title>
  <dc:subject>ΤΕΥΧΟΣ ΔΕΥΤΕΡΟ</dc:subject>
  <dc:creator>ΕΘΝΙΚΟ ΤΥΠΟΓΡΑΦΕΙΟ</dc:creator>
  <cp:lastModifiedBy>User</cp:lastModifiedBy>
  <cp:revision>7</cp:revision>
  <cp:lastPrinted>2024-07-11T09:41:00Z</cp:lastPrinted>
  <dcterms:created xsi:type="dcterms:W3CDTF">2024-07-15T09:31:00Z</dcterms:created>
  <dcterms:modified xsi:type="dcterms:W3CDTF">2024-07-15T11:25:00Z</dcterms:modified>
</cp:coreProperties>
</file>